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9F" w:rsidRPr="00A8589F" w:rsidRDefault="00A8589F" w:rsidP="00A8589F">
      <w:pPr>
        <w:rPr>
          <w:b/>
          <w:sz w:val="28"/>
          <w:szCs w:val="28"/>
        </w:rPr>
      </w:pPr>
      <w:r w:rsidRPr="00A8589F">
        <w:rPr>
          <w:b/>
          <w:sz w:val="28"/>
          <w:szCs w:val="28"/>
        </w:rPr>
        <w:t>Upton Sinclair,</w:t>
      </w:r>
      <w:r w:rsidR="00E4235C" w:rsidRPr="00A8589F">
        <w:rPr>
          <w:b/>
          <w:sz w:val="28"/>
          <w:szCs w:val="28"/>
        </w:rPr>
        <w:t xml:space="preserve"> </w:t>
      </w:r>
      <w:proofErr w:type="gramStart"/>
      <w:r w:rsidR="00E4235C" w:rsidRPr="00A8589F">
        <w:rPr>
          <w:b/>
          <w:i/>
          <w:sz w:val="28"/>
          <w:szCs w:val="28"/>
        </w:rPr>
        <w:t>The</w:t>
      </w:r>
      <w:proofErr w:type="gramEnd"/>
      <w:r w:rsidR="00E4235C" w:rsidRPr="00A8589F">
        <w:rPr>
          <w:b/>
          <w:i/>
          <w:sz w:val="28"/>
          <w:szCs w:val="28"/>
        </w:rPr>
        <w:t xml:space="preserve"> Jungle</w:t>
      </w:r>
      <w:r w:rsidRPr="00A8589F">
        <w:rPr>
          <w:b/>
          <w:i/>
          <w:sz w:val="28"/>
          <w:szCs w:val="28"/>
        </w:rPr>
        <w:t>,</w:t>
      </w:r>
      <w:r w:rsidR="00E4235C" w:rsidRPr="00A8589F">
        <w:rPr>
          <w:b/>
          <w:sz w:val="28"/>
          <w:szCs w:val="28"/>
        </w:rPr>
        <w:t xml:space="preserve"> 1906</w:t>
      </w:r>
      <w:r w:rsidRPr="00A8589F">
        <w:rPr>
          <w:b/>
          <w:sz w:val="28"/>
          <w:szCs w:val="28"/>
        </w:rPr>
        <w:t>.</w:t>
      </w:r>
    </w:p>
    <w:p w:rsidR="00E4235C" w:rsidRPr="00A8589F" w:rsidRDefault="00A8589F" w:rsidP="00A8589F">
      <w:pPr>
        <w:rPr>
          <w:b/>
          <w:sz w:val="28"/>
          <w:szCs w:val="28"/>
        </w:rPr>
      </w:pPr>
      <w:r w:rsidRPr="00A8589F">
        <w:rPr>
          <w:b/>
          <w:sz w:val="28"/>
          <w:szCs w:val="28"/>
        </w:rPr>
        <w:t>Chapter 14 excerpts</w:t>
      </w:r>
    </w:p>
    <w:p w:rsidR="00A8589F" w:rsidRPr="00A8589F" w:rsidRDefault="00A8589F" w:rsidP="00A8589F">
      <w:pPr>
        <w:pStyle w:val="NormalWeb"/>
        <w:rPr>
          <w:sz w:val="28"/>
          <w:szCs w:val="28"/>
        </w:rPr>
      </w:pPr>
      <w:r w:rsidRPr="00A8589F">
        <w:rPr>
          <w:sz w:val="28"/>
          <w:szCs w:val="28"/>
        </w:rPr>
        <w:t xml:space="preserve">With one member trimming beef in a cannery, and another working in a sausage factory, the family had </w:t>
      </w:r>
      <w:proofErr w:type="gramStart"/>
      <w:r w:rsidRPr="00A8589F">
        <w:rPr>
          <w:sz w:val="28"/>
          <w:szCs w:val="28"/>
        </w:rPr>
        <w:t>a first</w:t>
      </w:r>
      <w:proofErr w:type="gramEnd"/>
      <w:r w:rsidRPr="00A8589F">
        <w:rPr>
          <w:sz w:val="28"/>
          <w:szCs w:val="28"/>
        </w:rPr>
        <w:t xml:space="preserve">-hand knowledge of the great majority of </w:t>
      </w:r>
      <w:proofErr w:type="spellStart"/>
      <w:r w:rsidRPr="00A8589F">
        <w:rPr>
          <w:sz w:val="28"/>
          <w:szCs w:val="28"/>
        </w:rPr>
        <w:t>Packingtown</w:t>
      </w:r>
      <w:proofErr w:type="spellEnd"/>
      <w:r w:rsidRPr="00A8589F">
        <w:rPr>
          <w:sz w:val="28"/>
          <w:szCs w:val="28"/>
        </w:rPr>
        <w:t xml:space="preserve"> swindles. For it was the custom, as they found, whenever meat was so spoiled that it could not be used for anything else, either to can it or else to chop it up into sausage. With what had been told them by Jonas, who had worked in the pickle rooms, they could now study the whole of the spoiled-meat industry on the inside, and read a new and grim meaning into that old </w:t>
      </w:r>
      <w:proofErr w:type="spellStart"/>
      <w:r w:rsidRPr="00A8589F">
        <w:rPr>
          <w:sz w:val="28"/>
          <w:szCs w:val="28"/>
        </w:rPr>
        <w:t>Packingtown</w:t>
      </w:r>
      <w:proofErr w:type="spellEnd"/>
      <w:r w:rsidRPr="00A8589F">
        <w:rPr>
          <w:sz w:val="28"/>
          <w:szCs w:val="28"/>
        </w:rPr>
        <w:t xml:space="preserve"> jest – that they use everything of the pig except the squeal. </w:t>
      </w:r>
    </w:p>
    <w:p w:rsidR="00A8589F" w:rsidRPr="00A8589F" w:rsidRDefault="00A8589F" w:rsidP="00A8589F">
      <w:pPr>
        <w:pStyle w:val="NormalWeb"/>
        <w:rPr>
          <w:sz w:val="28"/>
          <w:szCs w:val="28"/>
        </w:rPr>
      </w:pPr>
      <w:r w:rsidRPr="00A8589F">
        <w:rPr>
          <w:sz w:val="28"/>
          <w:szCs w:val="28"/>
        </w:rPr>
        <w:t xml:space="preserve">Jonas had told them how the meat that was taken out of pickle would often be found sour, and how they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 – 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w:t>
      </w:r>
      <w:proofErr w:type="gramStart"/>
      <w:r w:rsidRPr="00A8589F">
        <w:rPr>
          <w:sz w:val="28"/>
          <w:szCs w:val="28"/>
        </w:rPr>
        <w:t>hole</w:t>
      </w:r>
      <w:proofErr w:type="gramEnd"/>
      <w:r w:rsidRPr="00A8589F">
        <w:rPr>
          <w:sz w:val="28"/>
          <w:szCs w:val="28"/>
        </w:rPr>
        <w:t xml:space="preserve"> a white-hot iron. After this invention there was no longer Number One, Two, and Three Grade – there was only Number One Grade.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 – that is, until they had been cooked and chopped fine and labeled "head cheese!" </w:t>
      </w:r>
    </w:p>
    <w:p w:rsidR="00A8589F" w:rsidRDefault="00A8589F" w:rsidP="00A8589F">
      <w:pPr>
        <w:pStyle w:val="NormalWeb"/>
        <w:rPr>
          <w:sz w:val="28"/>
          <w:szCs w:val="28"/>
        </w:rPr>
      </w:pPr>
      <w:r w:rsidRPr="00A8589F">
        <w:rPr>
          <w:sz w:val="28"/>
          <w:szCs w:val="28"/>
        </w:rPr>
        <w:t xml:space="preserve">It was only when the whole ham was spoiled that it came into the department of </w:t>
      </w:r>
      <w:proofErr w:type="spellStart"/>
      <w:r w:rsidRPr="00A8589F">
        <w:rPr>
          <w:sz w:val="28"/>
          <w:szCs w:val="28"/>
        </w:rPr>
        <w:t>Elzbieta</w:t>
      </w:r>
      <w:proofErr w:type="spellEnd"/>
      <w:r w:rsidRPr="00A8589F">
        <w:rPr>
          <w:sz w:val="28"/>
          <w:szCs w:val="28"/>
        </w:rPr>
        <w:t xml:space="preserve">. Cut up by the two-thousand-revolutions-a-minute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w:t>
      </w:r>
      <w:proofErr w:type="spellStart"/>
      <w:r w:rsidRPr="00A8589F">
        <w:rPr>
          <w:sz w:val="28"/>
          <w:szCs w:val="28"/>
        </w:rPr>
        <w:t>glycerine</w:t>
      </w:r>
      <w:proofErr w:type="spellEnd"/>
      <w:r w:rsidRPr="00A8589F">
        <w:rPr>
          <w:sz w:val="28"/>
          <w:szCs w:val="28"/>
        </w:rPr>
        <w:t xml:space="preserve">, and dumped into the hoppers, and made over again for home consumption. There would be meat that had tumbled out on the floor, in the dirt and sawdust, where the </w:t>
      </w:r>
      <w:r w:rsidRPr="00A8589F">
        <w:rPr>
          <w:sz w:val="28"/>
          <w:szCs w:val="28"/>
        </w:rPr>
        <w:lastRenderedPageBreak/>
        <w:t xml:space="preserve">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w:t>
      </w:r>
      <w:proofErr w:type="spellStart"/>
      <w:r w:rsidRPr="00A8589F">
        <w:rPr>
          <w:sz w:val="28"/>
          <w:szCs w:val="28"/>
        </w:rPr>
        <w:t>gelatine</w:t>
      </w:r>
      <w:proofErr w:type="spellEnd"/>
      <w:r w:rsidRPr="00A8589F">
        <w:rPr>
          <w:sz w:val="28"/>
          <w:szCs w:val="28"/>
        </w:rPr>
        <w:t xml:space="preserve"> to make it brown. All of their sausage came out of the same bowl, but when they came to wrap it they would stamp some of it "special," and for this they would charge two cents more a pound. </w:t>
      </w:r>
    </w:p>
    <w:p w:rsidR="00823E67" w:rsidRDefault="00823E67" w:rsidP="00A8589F">
      <w:pPr>
        <w:pStyle w:val="NormalWeb"/>
        <w:rPr>
          <w:sz w:val="28"/>
          <w:szCs w:val="28"/>
        </w:rPr>
      </w:pPr>
    </w:p>
    <w:p w:rsidR="00823E67" w:rsidRPr="00823E67" w:rsidRDefault="00823E67" w:rsidP="00A8589F">
      <w:pPr>
        <w:pStyle w:val="NormalWeb"/>
        <w:rPr>
          <w:b/>
          <w:sz w:val="28"/>
          <w:szCs w:val="28"/>
        </w:rPr>
      </w:pPr>
      <w:r w:rsidRPr="00823E67">
        <w:rPr>
          <w:b/>
          <w:sz w:val="28"/>
          <w:szCs w:val="28"/>
        </w:rPr>
        <w:t>Questions:</w:t>
      </w:r>
    </w:p>
    <w:p w:rsidR="00823E67" w:rsidRDefault="00823E67" w:rsidP="00823E67">
      <w:pPr>
        <w:numPr>
          <w:ilvl w:val="0"/>
          <w:numId w:val="1"/>
        </w:numPr>
        <w:spacing w:before="100" w:beforeAutospacing="1" w:after="240"/>
        <w:rPr>
          <w:sz w:val="28"/>
          <w:szCs w:val="28"/>
        </w:rPr>
      </w:pPr>
      <w:r w:rsidRPr="00823E67">
        <w:rPr>
          <w:sz w:val="28"/>
          <w:szCs w:val="28"/>
        </w:rPr>
        <w:t xml:space="preserve">What do you find most surprising in Upton Sinclair's account of the meatpacking industry around the turn of the century? Why? </w:t>
      </w:r>
    </w:p>
    <w:p w:rsidR="00531506" w:rsidRPr="00823E67" w:rsidRDefault="00531506" w:rsidP="00531506">
      <w:pPr>
        <w:spacing w:before="100" w:beforeAutospacing="1" w:after="240"/>
        <w:ind w:left="360"/>
        <w:rPr>
          <w:sz w:val="28"/>
          <w:szCs w:val="28"/>
        </w:rPr>
      </w:pPr>
    </w:p>
    <w:p w:rsidR="00823E67" w:rsidRDefault="00823E67" w:rsidP="00823E67">
      <w:pPr>
        <w:numPr>
          <w:ilvl w:val="0"/>
          <w:numId w:val="1"/>
        </w:numPr>
        <w:spacing w:before="100" w:beforeAutospacing="1" w:after="240"/>
        <w:rPr>
          <w:sz w:val="28"/>
          <w:szCs w:val="28"/>
        </w:rPr>
      </w:pPr>
      <w:r w:rsidRPr="00823E67">
        <w:rPr>
          <w:sz w:val="28"/>
          <w:szCs w:val="28"/>
        </w:rPr>
        <w:t xml:space="preserve">How do you think readers reacted to The Jungle when it first came out? </w:t>
      </w:r>
    </w:p>
    <w:p w:rsidR="00531506" w:rsidRDefault="00531506" w:rsidP="00531506">
      <w:pPr>
        <w:pStyle w:val="ListParagraph"/>
        <w:rPr>
          <w:sz w:val="28"/>
          <w:szCs w:val="28"/>
        </w:rPr>
      </w:pPr>
    </w:p>
    <w:p w:rsidR="00531506" w:rsidRPr="00823E67" w:rsidRDefault="00531506" w:rsidP="00531506">
      <w:pPr>
        <w:spacing w:before="100" w:beforeAutospacing="1" w:after="240"/>
        <w:ind w:left="360"/>
        <w:rPr>
          <w:sz w:val="28"/>
          <w:szCs w:val="28"/>
        </w:rPr>
      </w:pPr>
    </w:p>
    <w:p w:rsidR="00823E67" w:rsidRPr="00823E67" w:rsidRDefault="00823E67" w:rsidP="00823E67">
      <w:pPr>
        <w:numPr>
          <w:ilvl w:val="0"/>
          <w:numId w:val="1"/>
        </w:numPr>
        <w:spacing w:before="100" w:beforeAutospacing="1" w:after="100" w:afterAutospacing="1"/>
        <w:rPr>
          <w:sz w:val="28"/>
          <w:szCs w:val="28"/>
        </w:rPr>
      </w:pPr>
      <w:r w:rsidRPr="00823E67">
        <w:rPr>
          <w:sz w:val="28"/>
          <w:szCs w:val="28"/>
        </w:rPr>
        <w:t xml:space="preserve">What does the publication of </w:t>
      </w:r>
      <w:r w:rsidRPr="00823E67">
        <w:rPr>
          <w:i/>
          <w:sz w:val="28"/>
          <w:szCs w:val="28"/>
        </w:rPr>
        <w:t>The Jungle</w:t>
      </w:r>
      <w:r w:rsidRPr="00823E67">
        <w:rPr>
          <w:sz w:val="28"/>
          <w:szCs w:val="28"/>
        </w:rPr>
        <w:t xml:space="preserve"> tell you about the progressive movement? </w:t>
      </w:r>
    </w:p>
    <w:p w:rsidR="00A8589F" w:rsidRPr="00823E67" w:rsidRDefault="00A8589F" w:rsidP="00A8589F">
      <w:pPr>
        <w:spacing w:before="100" w:beforeAutospacing="1" w:after="100" w:afterAutospacing="1"/>
        <w:ind w:left="720"/>
        <w:rPr>
          <w:sz w:val="28"/>
          <w:szCs w:val="28"/>
        </w:rPr>
      </w:pPr>
    </w:p>
    <w:sectPr w:rsidR="00A8589F" w:rsidRPr="00823E67" w:rsidSect="00A8589F">
      <w:pgSz w:w="12240" w:h="15840"/>
      <w:pgMar w:top="720" w:right="1440" w:bottom="720" w:left="1440" w:header="720" w:footer="720" w:gutter="0"/>
      <w:lnNumType w:countBy="5"/>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776A4"/>
    <w:multiLevelType w:val="multilevel"/>
    <w:tmpl w:val="9968960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E7D7F"/>
    <w:rsid w:val="002405D4"/>
    <w:rsid w:val="00336015"/>
    <w:rsid w:val="00531506"/>
    <w:rsid w:val="00585578"/>
    <w:rsid w:val="005C1DE0"/>
    <w:rsid w:val="00677835"/>
    <w:rsid w:val="007E7D7F"/>
    <w:rsid w:val="00823E67"/>
    <w:rsid w:val="00A446C0"/>
    <w:rsid w:val="00A8589F"/>
    <w:rsid w:val="00D905DF"/>
    <w:rsid w:val="00E4235C"/>
    <w:rsid w:val="00E4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rsid w:val="00A8589F"/>
  </w:style>
  <w:style w:type="paragraph" w:styleId="NormalWeb">
    <w:name w:val="Normal (Web)"/>
    <w:basedOn w:val="Normal"/>
    <w:uiPriority w:val="99"/>
    <w:unhideWhenUsed/>
    <w:rsid w:val="00A8589F"/>
    <w:pPr>
      <w:spacing w:before="100" w:beforeAutospacing="1" w:after="100" w:afterAutospacing="1"/>
    </w:pPr>
  </w:style>
  <w:style w:type="paragraph" w:styleId="ListParagraph">
    <w:name w:val="List Paragraph"/>
    <w:basedOn w:val="Normal"/>
    <w:uiPriority w:val="34"/>
    <w:qFormat/>
    <w:rsid w:val="00531506"/>
    <w:pPr>
      <w:ind w:left="720"/>
      <w:contextualSpacing/>
    </w:pPr>
  </w:style>
</w:styles>
</file>

<file path=word/webSettings.xml><?xml version="1.0" encoding="utf-8"?>
<w:webSettings xmlns:r="http://schemas.openxmlformats.org/officeDocument/2006/relationships" xmlns:w="http://schemas.openxmlformats.org/wordprocessingml/2006/main">
  <w:divs>
    <w:div w:id="118767992">
      <w:bodyDiv w:val="1"/>
      <w:marLeft w:val="0"/>
      <w:marRight w:val="0"/>
      <w:marTop w:val="0"/>
      <w:marBottom w:val="0"/>
      <w:divBdr>
        <w:top w:val="none" w:sz="0" w:space="0" w:color="auto"/>
        <w:left w:val="none" w:sz="0" w:space="0" w:color="auto"/>
        <w:bottom w:val="none" w:sz="0" w:space="0" w:color="auto"/>
        <w:right w:val="none" w:sz="0" w:space="0" w:color="auto"/>
      </w:divBdr>
      <w:divsChild>
        <w:div w:id="865825667">
          <w:marLeft w:val="0"/>
          <w:marRight w:val="0"/>
          <w:marTop w:val="0"/>
          <w:marBottom w:val="0"/>
          <w:divBdr>
            <w:top w:val="none" w:sz="0" w:space="0" w:color="auto"/>
            <w:left w:val="none" w:sz="0" w:space="0" w:color="auto"/>
            <w:bottom w:val="none" w:sz="0" w:space="0" w:color="auto"/>
            <w:right w:val="none" w:sz="0" w:space="0" w:color="auto"/>
          </w:divBdr>
          <w:divsChild>
            <w:div w:id="10522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1027</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Jesse Longacre</dc:creator>
  <cp:keywords/>
  <dc:description/>
  <cp:lastModifiedBy>dedwards4</cp:lastModifiedBy>
  <cp:revision>4</cp:revision>
  <dcterms:created xsi:type="dcterms:W3CDTF">2012-03-19T21:15:00Z</dcterms:created>
  <dcterms:modified xsi:type="dcterms:W3CDTF">2012-03-19T21:19:00Z</dcterms:modified>
</cp:coreProperties>
</file>