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40D" w:rsidRDefault="00BD1C2C">
      <w:bookmarkStart w:id="0" w:name="_GoBack"/>
      <w:bookmarkEnd w:id="0"/>
      <w:r>
        <w:t>Spanish Explorers in North America</w:t>
      </w:r>
    </w:p>
    <w:p w:rsidR="0026740D" w:rsidRDefault="0026740D"/>
    <w:p w:rsidR="0026740D" w:rsidRDefault="00BD1C2C">
      <w:r>
        <w:t>Locate and Label the following:</w:t>
      </w:r>
    </w:p>
    <w:p w:rsidR="0026740D" w:rsidRDefault="00BD1C2C">
      <w:pPr>
        <w:numPr>
          <w:ilvl w:val="0"/>
          <w:numId w:val="2"/>
        </w:numPr>
        <w:contextualSpacing/>
      </w:pPr>
      <w:r>
        <w:t>Colorado River</w:t>
      </w:r>
    </w:p>
    <w:p w:rsidR="0026740D" w:rsidRDefault="00BD1C2C">
      <w:pPr>
        <w:numPr>
          <w:ilvl w:val="0"/>
          <w:numId w:val="2"/>
        </w:numPr>
        <w:contextualSpacing/>
      </w:pPr>
      <w:r>
        <w:t>Pacific Ocean</w:t>
      </w:r>
    </w:p>
    <w:p w:rsidR="0026740D" w:rsidRDefault="00BD1C2C">
      <w:pPr>
        <w:numPr>
          <w:ilvl w:val="0"/>
          <w:numId w:val="2"/>
        </w:numPr>
        <w:contextualSpacing/>
      </w:pPr>
      <w:r>
        <w:t>Gulf of Mexico</w:t>
      </w:r>
    </w:p>
    <w:p w:rsidR="0026740D" w:rsidRDefault="00BD1C2C">
      <w:pPr>
        <w:numPr>
          <w:ilvl w:val="0"/>
          <w:numId w:val="2"/>
        </w:numPr>
        <w:contextualSpacing/>
      </w:pPr>
      <w:r>
        <w:t>Cuba</w:t>
      </w:r>
    </w:p>
    <w:p w:rsidR="0026740D" w:rsidRDefault="00BD1C2C">
      <w:pPr>
        <w:numPr>
          <w:ilvl w:val="0"/>
          <w:numId w:val="2"/>
        </w:numPr>
        <w:contextualSpacing/>
      </w:pPr>
      <w:r>
        <w:t>Florida</w:t>
      </w:r>
    </w:p>
    <w:p w:rsidR="0026740D" w:rsidRDefault="00BD1C2C">
      <w:pPr>
        <w:numPr>
          <w:ilvl w:val="0"/>
          <w:numId w:val="2"/>
        </w:numPr>
        <w:contextualSpacing/>
      </w:pPr>
      <w:r>
        <w:t>Caribbean Sea</w:t>
      </w:r>
    </w:p>
    <w:p w:rsidR="0026740D" w:rsidRDefault="00BD1C2C">
      <w:pPr>
        <w:numPr>
          <w:ilvl w:val="0"/>
          <w:numId w:val="2"/>
        </w:numPr>
        <w:contextualSpacing/>
      </w:pPr>
      <w:r>
        <w:t>Arkansas River</w:t>
      </w:r>
    </w:p>
    <w:p w:rsidR="0026740D" w:rsidRDefault="00BD1C2C">
      <w:pPr>
        <w:numPr>
          <w:ilvl w:val="0"/>
          <w:numId w:val="2"/>
        </w:numPr>
        <w:contextualSpacing/>
      </w:pPr>
      <w:r>
        <w:t>Rio Grande</w:t>
      </w:r>
    </w:p>
    <w:p w:rsidR="0026740D" w:rsidRDefault="00BD1C2C">
      <w:pPr>
        <w:numPr>
          <w:ilvl w:val="0"/>
          <w:numId w:val="2"/>
        </w:numPr>
        <w:contextualSpacing/>
      </w:pPr>
      <w:r>
        <w:t>Mississippi River</w:t>
      </w:r>
    </w:p>
    <w:p w:rsidR="0026740D" w:rsidRDefault="00BD1C2C">
      <w:pPr>
        <w:numPr>
          <w:ilvl w:val="0"/>
          <w:numId w:val="2"/>
        </w:numPr>
        <w:contextualSpacing/>
      </w:pPr>
      <w:r>
        <w:t>Hispaniola</w:t>
      </w:r>
    </w:p>
    <w:p w:rsidR="0026740D" w:rsidRDefault="00BD1C2C">
      <w:pPr>
        <w:numPr>
          <w:ilvl w:val="0"/>
          <w:numId w:val="2"/>
        </w:numPr>
        <w:contextualSpacing/>
      </w:pPr>
      <w:r>
        <w:t>Atlantic Ocean</w:t>
      </w:r>
    </w:p>
    <w:p w:rsidR="0026740D" w:rsidRDefault="00BD1C2C">
      <w:pPr>
        <w:numPr>
          <w:ilvl w:val="0"/>
          <w:numId w:val="2"/>
        </w:numPr>
        <w:contextualSpacing/>
      </w:pPr>
      <w:r>
        <w:t>Mexico City</w:t>
      </w:r>
    </w:p>
    <w:p w:rsidR="0026740D" w:rsidRDefault="00BD1C2C">
      <w:r>
        <w:t>Use different colors of patterns to draw the routes of the following Spanish explorers:</w:t>
      </w:r>
    </w:p>
    <w:p w:rsidR="0026740D" w:rsidRDefault="00BD1C2C">
      <w:pPr>
        <w:numPr>
          <w:ilvl w:val="0"/>
          <w:numId w:val="1"/>
        </w:numPr>
        <w:contextualSpacing/>
      </w:pPr>
      <w:r>
        <w:t>Ponce de Leon (1513)</w:t>
      </w:r>
    </w:p>
    <w:p w:rsidR="0026740D" w:rsidRDefault="00BD1C2C">
      <w:pPr>
        <w:numPr>
          <w:ilvl w:val="0"/>
          <w:numId w:val="1"/>
        </w:numPr>
        <w:contextualSpacing/>
      </w:pPr>
      <w:r>
        <w:t xml:space="preserve">Narvaez/De </w:t>
      </w:r>
      <w:proofErr w:type="spellStart"/>
      <w:r>
        <w:t>Vaca</w:t>
      </w:r>
      <w:proofErr w:type="spellEnd"/>
      <w:r>
        <w:t xml:space="preserve"> (1528-1536)</w:t>
      </w:r>
    </w:p>
    <w:p w:rsidR="0026740D" w:rsidRDefault="00BD1C2C">
      <w:pPr>
        <w:numPr>
          <w:ilvl w:val="0"/>
          <w:numId w:val="1"/>
        </w:numPr>
        <w:contextualSpacing/>
      </w:pPr>
      <w:r>
        <w:t>Coronado (1540-1547)</w:t>
      </w:r>
    </w:p>
    <w:p w:rsidR="0026740D" w:rsidRDefault="00BD1C2C">
      <w:pPr>
        <w:numPr>
          <w:ilvl w:val="0"/>
          <w:numId w:val="1"/>
        </w:numPr>
        <w:contextualSpacing/>
      </w:pPr>
      <w:r>
        <w:t>Cortes (1519-1521)</w:t>
      </w:r>
    </w:p>
    <w:p w:rsidR="0026740D" w:rsidRDefault="00BD1C2C">
      <w:pPr>
        <w:numPr>
          <w:ilvl w:val="0"/>
          <w:numId w:val="1"/>
        </w:numPr>
        <w:contextualSpacing/>
      </w:pPr>
      <w:r>
        <w:t>De Soto (1539-1542)</w:t>
      </w:r>
    </w:p>
    <w:p w:rsidR="0026740D" w:rsidRDefault="0026740D"/>
    <w:p w:rsidR="0026740D" w:rsidRDefault="0026740D"/>
    <w:p w:rsidR="0026740D" w:rsidRDefault="0026740D"/>
    <w:p w:rsidR="0026740D" w:rsidRDefault="0026740D"/>
    <w:p w:rsidR="0026740D" w:rsidRDefault="0026740D"/>
    <w:p w:rsidR="0026740D" w:rsidRDefault="0026740D"/>
    <w:p w:rsidR="0026740D" w:rsidRDefault="0026740D"/>
    <w:p w:rsidR="0026740D" w:rsidRDefault="0026740D"/>
    <w:p w:rsidR="0026740D" w:rsidRDefault="0026740D"/>
    <w:p w:rsidR="0026740D" w:rsidRDefault="0026740D"/>
    <w:p w:rsidR="0026740D" w:rsidRDefault="00BD1C2C">
      <w:r>
        <w:lastRenderedPageBreak/>
        <w:t>Spanish Explorers in North America</w:t>
      </w:r>
    </w:p>
    <w:p w:rsidR="0026740D" w:rsidRDefault="0026740D"/>
    <w:p w:rsidR="0026740D" w:rsidRDefault="00BD1C2C">
      <w:r>
        <w:t>Locate and Label the following:</w:t>
      </w:r>
    </w:p>
    <w:p w:rsidR="0026740D" w:rsidRDefault="00BD1C2C">
      <w:pPr>
        <w:numPr>
          <w:ilvl w:val="0"/>
          <w:numId w:val="2"/>
        </w:numPr>
        <w:contextualSpacing/>
      </w:pPr>
      <w:r>
        <w:t>Colorado River</w:t>
      </w:r>
    </w:p>
    <w:p w:rsidR="0026740D" w:rsidRDefault="00BD1C2C">
      <w:pPr>
        <w:numPr>
          <w:ilvl w:val="0"/>
          <w:numId w:val="2"/>
        </w:numPr>
        <w:contextualSpacing/>
      </w:pPr>
      <w:r>
        <w:t>Pacific Ocean</w:t>
      </w:r>
    </w:p>
    <w:p w:rsidR="0026740D" w:rsidRDefault="00BD1C2C">
      <w:pPr>
        <w:numPr>
          <w:ilvl w:val="0"/>
          <w:numId w:val="2"/>
        </w:numPr>
        <w:contextualSpacing/>
      </w:pPr>
      <w:r>
        <w:t>Gulf of Mexico</w:t>
      </w:r>
    </w:p>
    <w:p w:rsidR="0026740D" w:rsidRDefault="00BD1C2C">
      <w:pPr>
        <w:numPr>
          <w:ilvl w:val="0"/>
          <w:numId w:val="2"/>
        </w:numPr>
        <w:contextualSpacing/>
      </w:pPr>
      <w:r>
        <w:t>Cuba</w:t>
      </w:r>
    </w:p>
    <w:p w:rsidR="0026740D" w:rsidRDefault="00BD1C2C">
      <w:pPr>
        <w:numPr>
          <w:ilvl w:val="0"/>
          <w:numId w:val="2"/>
        </w:numPr>
        <w:contextualSpacing/>
      </w:pPr>
      <w:r>
        <w:t>Florida</w:t>
      </w:r>
    </w:p>
    <w:p w:rsidR="0026740D" w:rsidRDefault="00BD1C2C">
      <w:pPr>
        <w:numPr>
          <w:ilvl w:val="0"/>
          <w:numId w:val="2"/>
        </w:numPr>
        <w:contextualSpacing/>
      </w:pPr>
      <w:r>
        <w:t>Caribbean Sea</w:t>
      </w:r>
    </w:p>
    <w:p w:rsidR="0026740D" w:rsidRDefault="00BD1C2C">
      <w:pPr>
        <w:numPr>
          <w:ilvl w:val="0"/>
          <w:numId w:val="2"/>
        </w:numPr>
        <w:contextualSpacing/>
      </w:pPr>
      <w:r>
        <w:t>Arkansas River</w:t>
      </w:r>
    </w:p>
    <w:p w:rsidR="0026740D" w:rsidRDefault="00BD1C2C">
      <w:pPr>
        <w:numPr>
          <w:ilvl w:val="0"/>
          <w:numId w:val="2"/>
        </w:numPr>
        <w:contextualSpacing/>
      </w:pPr>
      <w:r>
        <w:t>Rio Grande</w:t>
      </w:r>
    </w:p>
    <w:p w:rsidR="0026740D" w:rsidRDefault="00BD1C2C">
      <w:pPr>
        <w:numPr>
          <w:ilvl w:val="0"/>
          <w:numId w:val="2"/>
        </w:numPr>
        <w:contextualSpacing/>
      </w:pPr>
      <w:r>
        <w:t>Mississippi River</w:t>
      </w:r>
    </w:p>
    <w:p w:rsidR="0026740D" w:rsidRDefault="00BD1C2C">
      <w:pPr>
        <w:numPr>
          <w:ilvl w:val="0"/>
          <w:numId w:val="2"/>
        </w:numPr>
        <w:contextualSpacing/>
      </w:pPr>
      <w:r>
        <w:t>Hispaniola</w:t>
      </w:r>
    </w:p>
    <w:p w:rsidR="0026740D" w:rsidRDefault="00BD1C2C">
      <w:pPr>
        <w:numPr>
          <w:ilvl w:val="0"/>
          <w:numId w:val="2"/>
        </w:numPr>
        <w:contextualSpacing/>
      </w:pPr>
      <w:r>
        <w:t>Atlantic Ocean</w:t>
      </w:r>
    </w:p>
    <w:p w:rsidR="0026740D" w:rsidRDefault="00BD1C2C">
      <w:pPr>
        <w:numPr>
          <w:ilvl w:val="0"/>
          <w:numId w:val="2"/>
        </w:numPr>
        <w:contextualSpacing/>
      </w:pPr>
      <w:r>
        <w:t>Mexico City</w:t>
      </w:r>
    </w:p>
    <w:p w:rsidR="0026740D" w:rsidRDefault="00BD1C2C">
      <w:r>
        <w:t>Use different colors of patterns to draw the routes of the following Sp</w:t>
      </w:r>
      <w:r>
        <w:t>anish explorers:</w:t>
      </w:r>
    </w:p>
    <w:p w:rsidR="0026740D" w:rsidRDefault="00BD1C2C">
      <w:pPr>
        <w:numPr>
          <w:ilvl w:val="0"/>
          <w:numId w:val="1"/>
        </w:numPr>
        <w:contextualSpacing/>
      </w:pPr>
      <w:r>
        <w:t>Ponce de Leon (1513)</w:t>
      </w:r>
    </w:p>
    <w:p w:rsidR="0026740D" w:rsidRDefault="00BD1C2C">
      <w:pPr>
        <w:numPr>
          <w:ilvl w:val="0"/>
          <w:numId w:val="1"/>
        </w:numPr>
        <w:contextualSpacing/>
      </w:pPr>
      <w:r>
        <w:t xml:space="preserve">Narvaez/De </w:t>
      </w:r>
      <w:proofErr w:type="spellStart"/>
      <w:r>
        <w:t>Vaca</w:t>
      </w:r>
      <w:proofErr w:type="spellEnd"/>
      <w:r>
        <w:t xml:space="preserve"> (1528-1536)</w:t>
      </w:r>
    </w:p>
    <w:p w:rsidR="0026740D" w:rsidRDefault="00BD1C2C">
      <w:pPr>
        <w:numPr>
          <w:ilvl w:val="0"/>
          <w:numId w:val="1"/>
        </w:numPr>
        <w:contextualSpacing/>
      </w:pPr>
      <w:r>
        <w:t>Coronado (1540-1547)</w:t>
      </w:r>
    </w:p>
    <w:p w:rsidR="0026740D" w:rsidRDefault="00BD1C2C">
      <w:pPr>
        <w:numPr>
          <w:ilvl w:val="0"/>
          <w:numId w:val="1"/>
        </w:numPr>
        <w:contextualSpacing/>
      </w:pPr>
      <w:r>
        <w:t>Cortes (1519-1521)</w:t>
      </w:r>
    </w:p>
    <w:p w:rsidR="0026740D" w:rsidRDefault="00BD1C2C">
      <w:pPr>
        <w:numPr>
          <w:ilvl w:val="0"/>
          <w:numId w:val="1"/>
        </w:numPr>
        <w:contextualSpacing/>
      </w:pPr>
      <w:r>
        <w:t>De Soto (1539-1542)</w:t>
      </w:r>
    </w:p>
    <w:sectPr w:rsidR="0026740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93997"/>
    <w:multiLevelType w:val="multilevel"/>
    <w:tmpl w:val="454CE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F65F0E"/>
    <w:multiLevelType w:val="multilevel"/>
    <w:tmpl w:val="D41E3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740D"/>
    <w:rsid w:val="0026740D"/>
    <w:rsid w:val="00B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48BA8-633D-4339-8922-4308BF3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outlineLvl w:val="0"/>
    </w:pPr>
    <w:rPr>
      <w:b/>
      <w:color w:val="775F5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0" w:line="276" w:lineRule="auto"/>
      <w:outlineLvl w:val="1"/>
    </w:pPr>
    <w:rPr>
      <w:rFonts w:ascii="Roboto Slab" w:eastAsia="Roboto Slab" w:hAnsi="Roboto Slab" w:cs="Roboto Slab"/>
      <w:b/>
      <w:color w:val="0000FF"/>
      <w:sz w:val="36"/>
      <w:szCs w:val="36"/>
    </w:rPr>
  </w:style>
  <w:style w:type="paragraph" w:styleId="Heading3">
    <w:name w:val="heading 3"/>
    <w:basedOn w:val="Normal"/>
    <w:next w:val="Normal"/>
    <w:pPr>
      <w:spacing w:before="0" w:line="240" w:lineRule="auto"/>
      <w:outlineLvl w:val="2"/>
    </w:pPr>
    <w:rPr>
      <w:rFonts w:ascii="Roboto Slab" w:eastAsia="Roboto Slab" w:hAnsi="Roboto Slab" w:cs="Roboto Slab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rFonts w:ascii="Roboto Slab" w:eastAsia="Roboto Slab" w:hAnsi="Roboto Slab" w:cs="Roboto Slab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dedwards4</dc:creator>
  <cp:lastModifiedBy>dedwards4</cp:lastModifiedBy>
  <cp:revision>2</cp:revision>
  <dcterms:created xsi:type="dcterms:W3CDTF">2017-09-04T23:10:00Z</dcterms:created>
  <dcterms:modified xsi:type="dcterms:W3CDTF">2017-09-04T23:10:00Z</dcterms:modified>
</cp:coreProperties>
</file>