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302" w:rsidRPr="008E5203" w:rsidRDefault="003F3302" w:rsidP="003F3302">
      <w:pPr>
        <w:pStyle w:val="NormalWeb"/>
        <w:shd w:val="clear" w:color="auto" w:fill="FFFFFF"/>
        <w:rPr>
          <w:rFonts w:asciiTheme="minorHAnsi" w:hAnsiTheme="minorHAnsi"/>
          <w:b/>
          <w:color w:val="000000"/>
          <w:sz w:val="22"/>
          <w:szCs w:val="22"/>
        </w:rPr>
      </w:pPr>
      <w:r>
        <w:rPr>
          <w:rFonts w:asciiTheme="minorHAnsi" w:hAnsiTheme="minorHAnsi"/>
          <w:b/>
          <w:color w:val="000000"/>
          <w:sz w:val="22"/>
          <w:szCs w:val="22"/>
        </w:rPr>
        <w:t xml:space="preserve">A.  </w:t>
      </w:r>
      <w:r w:rsidRPr="008E5203">
        <w:rPr>
          <w:rFonts w:asciiTheme="minorHAnsi" w:hAnsiTheme="minorHAnsi"/>
          <w:b/>
          <w:color w:val="000000"/>
          <w:sz w:val="22"/>
          <w:szCs w:val="22"/>
        </w:rPr>
        <w:t>Ronald Reagan, “A Time for Choosing”, October 27, 1964, Los Angeles, CA</w:t>
      </w:r>
    </w:p>
    <w:p w:rsidR="003F3302" w:rsidRPr="008E5203" w:rsidRDefault="003F3302" w:rsidP="003F3302">
      <w:pPr>
        <w:pStyle w:val="NormalWeb"/>
        <w:shd w:val="clear" w:color="auto" w:fill="FFFFFF"/>
        <w:spacing w:line="312" w:lineRule="atLeast"/>
        <w:rPr>
          <w:rFonts w:asciiTheme="minorHAnsi" w:hAnsiTheme="minorHAnsi"/>
          <w:color w:val="000000"/>
          <w:sz w:val="22"/>
          <w:szCs w:val="22"/>
        </w:rPr>
      </w:pPr>
      <w:r w:rsidRPr="008E5203">
        <w:rPr>
          <w:rFonts w:asciiTheme="minorHAnsi" w:hAnsiTheme="minorHAnsi"/>
          <w:color w:val="000000"/>
          <w:sz w:val="22"/>
          <w:szCs w:val="22"/>
        </w:rPr>
        <w:t>“…I have spent most of my life as a Democrat. I recently have seen fit to follow</w:t>
      </w:r>
      <w:r>
        <w:rPr>
          <w:rFonts w:asciiTheme="minorHAnsi" w:hAnsiTheme="minorHAnsi"/>
          <w:color w:val="000000"/>
          <w:sz w:val="22"/>
          <w:szCs w:val="22"/>
        </w:rPr>
        <w:t xml:space="preserve"> another course.</w:t>
      </w:r>
    </w:p>
    <w:p w:rsidR="003F3302" w:rsidRPr="003F3302" w:rsidRDefault="003F3302" w:rsidP="003F3302">
      <w:pPr>
        <w:pStyle w:val="NormalWeb"/>
        <w:shd w:val="clear" w:color="auto" w:fill="FFFFFF"/>
        <w:spacing w:line="312" w:lineRule="atLeast"/>
        <w:rPr>
          <w:rFonts w:asciiTheme="minorHAnsi" w:hAnsiTheme="minorHAnsi"/>
          <w:color w:val="000000"/>
          <w:sz w:val="22"/>
          <w:szCs w:val="22"/>
        </w:rPr>
      </w:pPr>
      <w:r>
        <w:rPr>
          <w:rFonts w:asciiTheme="minorHAnsi" w:hAnsiTheme="minorHAnsi"/>
          <w:color w:val="000000"/>
          <w:sz w:val="22"/>
          <w:szCs w:val="22"/>
        </w:rPr>
        <w:t>…No</w:t>
      </w:r>
      <w:r w:rsidRPr="003F3302">
        <w:rPr>
          <w:rFonts w:asciiTheme="minorHAnsi" w:hAnsiTheme="minorHAnsi"/>
          <w:color w:val="000000"/>
          <w:sz w:val="22"/>
          <w:szCs w:val="22"/>
        </w:rPr>
        <w:t xml:space="preserve"> nation in history has ever survived a tax burden that reached a third of its national income. Today, 37 cents out of every dollar earned in this country is the tax collector's share, and yet our government continues to spend 17 million dollars a day more than the government takes in. We haven't balanced our budget 28 out of the last 34 years. We've raised our debt limit three times in the last twelve months, and now our national debt is one and a half times bigger than all the combined debts of all the nations of the world…</w:t>
      </w:r>
    </w:p>
    <w:p w:rsidR="003F3302" w:rsidRPr="003F3302" w:rsidRDefault="003F3302" w:rsidP="003F3302">
      <w:pPr>
        <w:pStyle w:val="NormalWeb"/>
        <w:shd w:val="clear" w:color="auto" w:fill="FFFFFF"/>
        <w:spacing w:line="312" w:lineRule="atLeast"/>
        <w:rPr>
          <w:rStyle w:val="apple-converted-space"/>
          <w:rFonts w:asciiTheme="minorHAnsi" w:hAnsiTheme="minorHAnsi"/>
          <w:color w:val="000000"/>
          <w:sz w:val="22"/>
          <w:szCs w:val="22"/>
        </w:rPr>
      </w:pPr>
      <w:r w:rsidRPr="003F3302">
        <w:rPr>
          <w:rStyle w:val="apple-converted-space"/>
          <w:rFonts w:asciiTheme="minorHAnsi" w:hAnsiTheme="minorHAnsi"/>
          <w:color w:val="000000"/>
          <w:sz w:val="22"/>
          <w:szCs w:val="22"/>
        </w:rPr>
        <w:t>And this idea that government is beholden to the people, that it has no other source of power except the sovereign people, is still the newest and the most unique idea in all the long history of man's relation to man.</w:t>
      </w:r>
    </w:p>
    <w:p w:rsidR="003F3302" w:rsidRPr="003F3302" w:rsidRDefault="003F3302" w:rsidP="003F3302">
      <w:pPr>
        <w:pStyle w:val="NormalWeb"/>
        <w:shd w:val="clear" w:color="auto" w:fill="FFFFFF"/>
        <w:spacing w:line="312" w:lineRule="atLeast"/>
        <w:rPr>
          <w:rStyle w:val="apple-converted-space"/>
          <w:rFonts w:asciiTheme="minorHAnsi" w:hAnsiTheme="minorHAnsi"/>
          <w:color w:val="000000"/>
          <w:sz w:val="22"/>
          <w:szCs w:val="22"/>
        </w:rPr>
      </w:pPr>
      <w:r w:rsidRPr="003F3302">
        <w:rPr>
          <w:rStyle w:val="apple-converted-space"/>
          <w:rFonts w:asciiTheme="minorHAnsi" w:hAnsiTheme="minorHAnsi"/>
          <w:color w:val="000000"/>
          <w:sz w:val="22"/>
          <w:szCs w:val="22"/>
        </w:rPr>
        <w:t>This is the issue of this election: whether we believe in our capacity for self-government or whether we abandon the American Revolution and confess that a little intellectual elite in a far-distant capitol can plan our lives for us better than we can plan them ourselves.</w:t>
      </w:r>
    </w:p>
    <w:p w:rsidR="003F3302" w:rsidRPr="003F3302" w:rsidRDefault="003F3302" w:rsidP="003F3302">
      <w:pPr>
        <w:pStyle w:val="NormalWeb"/>
        <w:shd w:val="clear" w:color="auto" w:fill="FFFFFF"/>
        <w:spacing w:line="312" w:lineRule="atLeast"/>
        <w:rPr>
          <w:rFonts w:asciiTheme="minorHAnsi" w:hAnsiTheme="minorHAnsi"/>
          <w:color w:val="000000"/>
          <w:sz w:val="22"/>
          <w:szCs w:val="22"/>
        </w:rPr>
      </w:pPr>
      <w:r w:rsidRPr="003F3302">
        <w:rPr>
          <w:rFonts w:asciiTheme="minorHAnsi" w:hAnsiTheme="minorHAnsi"/>
          <w:color w:val="000000"/>
          <w:sz w:val="22"/>
          <w:szCs w:val="22"/>
        </w:rPr>
        <w:t xml:space="preserve">… We cannot buy our security, our freedom from the threat of the bomb by committing an immorality </w:t>
      </w:r>
      <w:proofErr w:type="gramStart"/>
      <w:r w:rsidRPr="003F3302">
        <w:rPr>
          <w:rFonts w:asciiTheme="minorHAnsi" w:hAnsiTheme="minorHAnsi"/>
          <w:color w:val="000000"/>
          <w:sz w:val="22"/>
          <w:szCs w:val="22"/>
        </w:rPr>
        <w:t>so</w:t>
      </w:r>
      <w:proofErr w:type="gramEnd"/>
      <w:r w:rsidRPr="003F3302">
        <w:rPr>
          <w:rFonts w:asciiTheme="minorHAnsi" w:hAnsiTheme="minorHAnsi"/>
          <w:color w:val="000000"/>
          <w:sz w:val="22"/>
          <w:szCs w:val="22"/>
        </w:rPr>
        <w:t xml:space="preserve"> great as saying to a billion human beings now enslaved behind the</w:t>
      </w:r>
      <w:r w:rsidRPr="003F3302">
        <w:rPr>
          <w:rStyle w:val="apple-converted-space"/>
          <w:rFonts w:asciiTheme="minorHAnsi" w:hAnsiTheme="minorHAnsi"/>
          <w:color w:val="000000"/>
          <w:sz w:val="22"/>
          <w:szCs w:val="22"/>
        </w:rPr>
        <w:t> </w:t>
      </w:r>
      <w:r w:rsidRPr="003F3302">
        <w:rPr>
          <w:rFonts w:asciiTheme="minorHAnsi" w:hAnsiTheme="minorHAnsi"/>
          <w:color w:val="000000"/>
          <w:sz w:val="22"/>
          <w:szCs w:val="22"/>
        </w:rPr>
        <w:t>Iron Curtain, "Give up your dreams of freedom because to save our own skins, we're willing to make a deal with your slave masters." Alexander Hamilton said, "A nation which can prefer disgrace to danger is prepared for a master, and deserves one."</w:t>
      </w:r>
    </w:p>
    <w:p w:rsidR="003F3302" w:rsidRPr="003F3302" w:rsidRDefault="003F3302" w:rsidP="003F3302">
      <w:pPr>
        <w:pStyle w:val="NormalWeb"/>
        <w:shd w:val="clear" w:color="auto" w:fill="FFFFFF"/>
        <w:spacing w:line="312" w:lineRule="atLeast"/>
        <w:rPr>
          <w:rFonts w:asciiTheme="minorHAnsi" w:hAnsiTheme="minorHAnsi"/>
          <w:color w:val="000000"/>
          <w:sz w:val="22"/>
          <w:szCs w:val="22"/>
        </w:rPr>
      </w:pPr>
      <w:r>
        <w:rPr>
          <w:rFonts w:asciiTheme="minorHAnsi" w:hAnsiTheme="minorHAnsi"/>
          <w:color w:val="000000"/>
          <w:sz w:val="22"/>
          <w:szCs w:val="22"/>
        </w:rPr>
        <w:t>…</w:t>
      </w:r>
      <w:r w:rsidRPr="003F3302">
        <w:rPr>
          <w:rFonts w:asciiTheme="minorHAnsi" w:hAnsiTheme="minorHAnsi"/>
          <w:color w:val="000000"/>
          <w:sz w:val="22"/>
          <w:szCs w:val="22"/>
        </w:rPr>
        <w:t xml:space="preserve">every lesson of history tells us that the greater risk lies in appeasement, and this is the specter our well-meaning liberal friends refuse to face -- that their policy of accommodation is appeasement, and it gives no choice between peace and war, only between fight </w:t>
      </w:r>
      <w:proofErr w:type="gramStart"/>
      <w:r w:rsidRPr="003F3302">
        <w:rPr>
          <w:rFonts w:asciiTheme="minorHAnsi" w:hAnsiTheme="minorHAnsi"/>
          <w:color w:val="000000"/>
          <w:sz w:val="22"/>
          <w:szCs w:val="22"/>
        </w:rPr>
        <w:t>or</w:t>
      </w:r>
      <w:proofErr w:type="gramEnd"/>
      <w:r w:rsidRPr="003F3302">
        <w:rPr>
          <w:rFonts w:asciiTheme="minorHAnsi" w:hAnsiTheme="minorHAnsi"/>
          <w:color w:val="000000"/>
          <w:sz w:val="22"/>
          <w:szCs w:val="22"/>
        </w:rPr>
        <w:t xml:space="preserve"> surrender. If we continue to accommodate, continue to back and retreat, eventually we have to face the final demand -- the ultimatum. And what then -- when Nikita Khrushchev has told his people he knows what our answer will be? He has told them that we're retreating under the pressure of the Cold War, and someday when the time comes to deliver the final ultimatum, our surrender will be voluntary, because by that time we will have been weakened from within spiritually, morally, and economically. </w:t>
      </w:r>
      <w:r>
        <w:rPr>
          <w:rFonts w:asciiTheme="minorHAnsi" w:hAnsiTheme="minorHAnsi"/>
          <w:color w:val="000000"/>
          <w:sz w:val="22"/>
          <w:szCs w:val="22"/>
        </w:rPr>
        <w:t>..</w:t>
      </w:r>
    </w:p>
    <w:p w:rsidR="003F3302" w:rsidRPr="003F3302" w:rsidRDefault="003F3302" w:rsidP="003F3302">
      <w:pPr>
        <w:pStyle w:val="NormalWeb"/>
        <w:shd w:val="clear" w:color="auto" w:fill="FFFFFF"/>
        <w:spacing w:line="312" w:lineRule="atLeast"/>
        <w:rPr>
          <w:rFonts w:asciiTheme="minorHAnsi" w:hAnsiTheme="minorHAnsi"/>
          <w:color w:val="000000"/>
          <w:sz w:val="22"/>
          <w:szCs w:val="22"/>
        </w:rPr>
      </w:pPr>
      <w:r w:rsidRPr="003F3302">
        <w:rPr>
          <w:rFonts w:asciiTheme="minorHAnsi" w:hAnsiTheme="minorHAnsi"/>
          <w:color w:val="000000"/>
          <w:sz w:val="22"/>
          <w:szCs w:val="22"/>
        </w:rPr>
        <w:t>You and I know and do not believe that life is so dear and peace so sweet as to be purchased at the price of chains and slavery. If nothing in life is worth dying for, when did this begin -- just in the face of this enemy? Or should Moses have told the children of Israel to live in slavery under the pharaohs? Should Christ have refused the cross? Should the patriots at Concord Bridge have thrown down their guns and refused to fire the shot heard 'round the world? The martyrs of history were not fools, and our honored dead who gave their lives to stop the advance of the Nazis didn't die in vain. Where, then, is the road to peace? Well it's a simple answer after all.</w:t>
      </w:r>
    </w:p>
    <w:p w:rsidR="003F3302" w:rsidRPr="003F3302" w:rsidRDefault="003F3302" w:rsidP="003F3302">
      <w:pPr>
        <w:pStyle w:val="NormalWeb"/>
        <w:shd w:val="clear" w:color="auto" w:fill="FFFFFF"/>
        <w:spacing w:line="312" w:lineRule="atLeast"/>
        <w:rPr>
          <w:rFonts w:asciiTheme="minorHAnsi" w:hAnsiTheme="minorHAnsi"/>
          <w:color w:val="000000"/>
          <w:sz w:val="22"/>
          <w:szCs w:val="22"/>
        </w:rPr>
      </w:pPr>
      <w:r w:rsidRPr="003F3302">
        <w:rPr>
          <w:rFonts w:asciiTheme="minorHAnsi" w:hAnsiTheme="minorHAnsi"/>
          <w:color w:val="000000"/>
          <w:sz w:val="22"/>
          <w:szCs w:val="22"/>
        </w:rPr>
        <w:t>You and I have the courage to say to our enemies, "There is a price we will not pay." "There is a point beyond which they must not advance." And this -- this is the meaning in the phrase of Barry Goldwater's "peace through strength." Winston Churchill said, "The destiny of man is not measured by material computations. When great forces are on the move in the world, we learn we're spirits -- not animals." And he said, "There's something going on in time and space, and beyond time and space, which, whether we like it or not, spells duty."</w:t>
      </w:r>
    </w:p>
    <w:p w:rsidR="003F3302" w:rsidRDefault="003F3302" w:rsidP="003F3302">
      <w:pPr>
        <w:pStyle w:val="NormalWeb"/>
        <w:shd w:val="clear" w:color="auto" w:fill="FFFFFF"/>
        <w:spacing w:line="312" w:lineRule="atLeast"/>
        <w:rPr>
          <w:rFonts w:asciiTheme="minorHAnsi" w:hAnsiTheme="minorHAnsi"/>
          <w:color w:val="000000"/>
          <w:sz w:val="22"/>
          <w:szCs w:val="22"/>
        </w:rPr>
      </w:pPr>
      <w:r w:rsidRPr="003F3302">
        <w:rPr>
          <w:rFonts w:asciiTheme="minorHAnsi" w:hAnsiTheme="minorHAnsi"/>
          <w:color w:val="000000"/>
          <w:sz w:val="22"/>
          <w:szCs w:val="22"/>
        </w:rPr>
        <w:t>You and I have a rendezvous with destiny.</w:t>
      </w:r>
      <w:r>
        <w:rPr>
          <w:rFonts w:asciiTheme="minorHAnsi" w:hAnsiTheme="minorHAnsi"/>
          <w:color w:val="000000"/>
          <w:sz w:val="22"/>
          <w:szCs w:val="22"/>
        </w:rPr>
        <w:t xml:space="preserve">  </w:t>
      </w:r>
      <w:r w:rsidRPr="003F3302">
        <w:rPr>
          <w:rFonts w:asciiTheme="minorHAnsi" w:hAnsiTheme="minorHAnsi"/>
          <w:color w:val="000000"/>
          <w:sz w:val="22"/>
          <w:szCs w:val="22"/>
        </w:rPr>
        <w:t>We'll preserve for our children this, the last best hope of man on earth, or we'll sentence them to take the last step into a thousand years of darkness.</w:t>
      </w:r>
      <w:r>
        <w:rPr>
          <w:rFonts w:asciiTheme="minorHAnsi" w:hAnsiTheme="minorHAnsi"/>
          <w:color w:val="000000"/>
          <w:sz w:val="22"/>
          <w:szCs w:val="22"/>
        </w:rPr>
        <w:t xml:space="preserve">  </w:t>
      </w:r>
      <w:r w:rsidRPr="003F3302">
        <w:rPr>
          <w:rFonts w:asciiTheme="minorHAnsi" w:hAnsiTheme="minorHAnsi"/>
          <w:color w:val="000000"/>
          <w:sz w:val="22"/>
          <w:szCs w:val="22"/>
        </w:rPr>
        <w:t>We will keep in mind and remember that Barry Goldwater has faith in us. He has faith that you and I have the ability and the dignity and the right to make our own decisions and determine our own destiny.</w:t>
      </w:r>
    </w:p>
    <w:p w:rsidR="003F3302" w:rsidRDefault="003F3302" w:rsidP="003F3302">
      <w:pPr>
        <w:pStyle w:val="NormalWeb"/>
        <w:shd w:val="clear" w:color="auto" w:fill="FFFFFF"/>
        <w:rPr>
          <w:rFonts w:asciiTheme="minorHAnsi" w:hAnsiTheme="minorHAnsi"/>
          <w:b/>
          <w:color w:val="000000"/>
          <w:sz w:val="22"/>
          <w:szCs w:val="22"/>
        </w:rPr>
      </w:pPr>
      <w:r>
        <w:rPr>
          <w:rFonts w:asciiTheme="minorHAnsi" w:hAnsiTheme="minorHAnsi"/>
          <w:b/>
          <w:color w:val="000000"/>
          <w:sz w:val="22"/>
          <w:szCs w:val="22"/>
        </w:rPr>
        <w:lastRenderedPageBreak/>
        <w:t>B</w:t>
      </w:r>
      <w:r w:rsidRPr="00266A08">
        <w:rPr>
          <w:rFonts w:asciiTheme="minorHAnsi" w:hAnsiTheme="minorHAnsi"/>
          <w:b/>
          <w:color w:val="000000"/>
          <w:sz w:val="22"/>
          <w:szCs w:val="22"/>
        </w:rPr>
        <w:t>.  Ronald Reagan, Inaugural Address, January 20, 1981</w:t>
      </w:r>
    </w:p>
    <w:p w:rsidR="003F3302" w:rsidRPr="00277DF5" w:rsidRDefault="003F3302" w:rsidP="003F3302">
      <w:pPr>
        <w:pStyle w:val="NormalWeb"/>
        <w:shd w:val="clear" w:color="auto" w:fill="FFFFFF"/>
        <w:rPr>
          <w:rFonts w:asciiTheme="minorHAnsi" w:hAnsiTheme="minorHAnsi"/>
          <w:color w:val="000000"/>
          <w:sz w:val="22"/>
          <w:szCs w:val="22"/>
        </w:rPr>
      </w:pPr>
      <w:r w:rsidRPr="00277DF5">
        <w:rPr>
          <w:rFonts w:asciiTheme="minorHAnsi" w:hAnsiTheme="minorHAnsi"/>
          <w:color w:val="000000"/>
          <w:sz w:val="22"/>
          <w:szCs w:val="22"/>
        </w:rPr>
        <w:t>“…We suffer from the longest and one of the worst sustained inflations in our national history. It distorts our economic decisions, penalizes thrift, and crushes the struggling young and the fixed-income elderly alike. It threatens to shatter the l</w:t>
      </w:r>
      <w:r>
        <w:rPr>
          <w:rFonts w:asciiTheme="minorHAnsi" w:hAnsiTheme="minorHAnsi"/>
          <w:color w:val="000000"/>
          <w:sz w:val="22"/>
          <w:szCs w:val="22"/>
        </w:rPr>
        <w:t>ives of millions of our people.</w:t>
      </w:r>
    </w:p>
    <w:p w:rsidR="003F3302" w:rsidRPr="00277DF5" w:rsidRDefault="003F3302" w:rsidP="003F3302">
      <w:pPr>
        <w:pStyle w:val="NormalWeb"/>
        <w:shd w:val="clear" w:color="auto" w:fill="FFFFFF"/>
        <w:rPr>
          <w:rFonts w:asciiTheme="minorHAnsi" w:hAnsiTheme="minorHAnsi"/>
          <w:color w:val="000000"/>
          <w:sz w:val="22"/>
          <w:szCs w:val="22"/>
        </w:rPr>
      </w:pPr>
      <w:r w:rsidRPr="00277DF5">
        <w:rPr>
          <w:rFonts w:asciiTheme="minorHAnsi" w:hAnsiTheme="minorHAnsi"/>
          <w:color w:val="000000"/>
          <w:sz w:val="22"/>
          <w:szCs w:val="22"/>
        </w:rPr>
        <w:t>Idle industries have cast workers into unemployment, human misery, and personal indignity. Those who do work are denied a fair return for their labor by a tax system which penalizes successful achievement and keeps us from</w:t>
      </w:r>
      <w:r>
        <w:rPr>
          <w:rFonts w:asciiTheme="minorHAnsi" w:hAnsiTheme="minorHAnsi"/>
          <w:color w:val="000000"/>
          <w:sz w:val="22"/>
          <w:szCs w:val="22"/>
        </w:rPr>
        <w:t xml:space="preserve"> maintaining full productivity.  </w:t>
      </w:r>
      <w:r w:rsidRPr="00277DF5">
        <w:rPr>
          <w:rFonts w:asciiTheme="minorHAnsi" w:hAnsiTheme="minorHAnsi"/>
          <w:color w:val="000000"/>
          <w:sz w:val="22"/>
          <w:szCs w:val="22"/>
        </w:rPr>
        <w:t>But great as our tax burden is, it has not kept pace with public spending. For decades we have piled deficit upon deficit, mortgaging our future and our children's future for the temporary convenience of the present. To continue this long trend is to guarantee tremendous social, cultural, pol</w:t>
      </w:r>
      <w:r>
        <w:rPr>
          <w:rFonts w:asciiTheme="minorHAnsi" w:hAnsiTheme="minorHAnsi"/>
          <w:color w:val="000000"/>
          <w:sz w:val="22"/>
          <w:szCs w:val="22"/>
        </w:rPr>
        <w:t>itical, and economic upheavals.</w:t>
      </w:r>
    </w:p>
    <w:p w:rsidR="003F3302" w:rsidRPr="00277DF5" w:rsidRDefault="003F3302" w:rsidP="003F3302">
      <w:pPr>
        <w:pStyle w:val="NormalWeb"/>
        <w:shd w:val="clear" w:color="auto" w:fill="FFFFFF"/>
        <w:rPr>
          <w:rFonts w:asciiTheme="minorHAnsi" w:hAnsiTheme="minorHAnsi"/>
          <w:color w:val="000000"/>
          <w:sz w:val="22"/>
          <w:szCs w:val="22"/>
        </w:rPr>
      </w:pPr>
      <w:r w:rsidRPr="00277DF5">
        <w:rPr>
          <w:rFonts w:asciiTheme="minorHAnsi" w:hAnsiTheme="minorHAnsi"/>
          <w:color w:val="000000"/>
          <w:sz w:val="22"/>
          <w:szCs w:val="22"/>
        </w:rPr>
        <w:t>You and I, as individuals, can, by borrowing, live beyond our means, but for only a limited period of time. Why, then, should we think that collectively, as a nation, we're not bound by that same limitation? We must act today in order to preserve tomorrow. And let there be no misunderstanding: We are going to begin</w:t>
      </w:r>
      <w:r>
        <w:rPr>
          <w:rFonts w:asciiTheme="minorHAnsi" w:hAnsiTheme="minorHAnsi"/>
          <w:color w:val="000000"/>
          <w:sz w:val="22"/>
          <w:szCs w:val="22"/>
        </w:rPr>
        <w:t xml:space="preserve"> to act, beginning today.</w:t>
      </w:r>
    </w:p>
    <w:p w:rsidR="003F3302" w:rsidRPr="00277DF5" w:rsidRDefault="003F3302" w:rsidP="003F3302">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w:t>
      </w:r>
      <w:r w:rsidRPr="00277DF5">
        <w:rPr>
          <w:rFonts w:asciiTheme="minorHAnsi" w:hAnsiTheme="minorHAnsi"/>
          <w:color w:val="000000"/>
          <w:sz w:val="22"/>
          <w:szCs w:val="22"/>
        </w:rPr>
        <w:t xml:space="preserve">In this present crisis, government is not the solution to our problem; government is the problem. From time to time we've been tempted to believe that society has become too complex to be managed by self-rule, that government by an elite group is superior to government for, by, and of the people. Well, if no one among us is capable of governing himself, then who among us has the capacity to govern someone else? </w:t>
      </w:r>
    </w:p>
    <w:p w:rsidR="003F3302" w:rsidRPr="00277DF5" w:rsidRDefault="003F3302" w:rsidP="003F3302">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w:t>
      </w:r>
      <w:r w:rsidRPr="00277DF5">
        <w:rPr>
          <w:rFonts w:asciiTheme="minorHAnsi" w:hAnsiTheme="minorHAnsi"/>
          <w:color w:val="000000"/>
          <w:sz w:val="22"/>
          <w:szCs w:val="22"/>
        </w:rPr>
        <w:t>So, as we begin, let us take inventory. We are a nation that has a government—not the other way around. And this makes us special among the nations of the Earth. Our government has no power except that granted it by the people. It is time to check and reverse the growth of government, which shows signs of having grown beyo</w:t>
      </w:r>
      <w:r>
        <w:rPr>
          <w:rFonts w:asciiTheme="minorHAnsi" w:hAnsiTheme="minorHAnsi"/>
          <w:color w:val="000000"/>
          <w:sz w:val="22"/>
          <w:szCs w:val="22"/>
        </w:rPr>
        <w:t>nd the consent of the governed.</w:t>
      </w:r>
    </w:p>
    <w:p w:rsidR="003F3302" w:rsidRPr="008E5203" w:rsidRDefault="003F3302" w:rsidP="003F3302">
      <w:pPr>
        <w:pStyle w:val="NormalWeb"/>
        <w:shd w:val="clear" w:color="auto" w:fill="FFFFFF"/>
        <w:rPr>
          <w:rFonts w:asciiTheme="minorHAnsi" w:hAnsiTheme="minorHAnsi"/>
          <w:color w:val="000000"/>
          <w:sz w:val="22"/>
          <w:szCs w:val="22"/>
        </w:rPr>
      </w:pPr>
      <w:r w:rsidRPr="00277DF5">
        <w:rPr>
          <w:rFonts w:asciiTheme="minorHAnsi" w:hAnsiTheme="minorHAnsi"/>
          <w:color w:val="000000"/>
          <w:sz w:val="22"/>
          <w:szCs w:val="22"/>
        </w:rPr>
        <w:t xml:space="preserve">It is my intention to curb the size and influence of the Federal establishment and to demand recognition of the distinction between the powers granted to the Federal Government and those reserved to the States or to the people. All of us need to be reminded that the Federal Government did not create the States; the States </w:t>
      </w:r>
      <w:r>
        <w:rPr>
          <w:rFonts w:asciiTheme="minorHAnsi" w:hAnsiTheme="minorHAnsi"/>
          <w:color w:val="000000"/>
          <w:sz w:val="22"/>
          <w:szCs w:val="22"/>
        </w:rPr>
        <w:t xml:space="preserve">created the Federal Government.  </w:t>
      </w:r>
      <w:r w:rsidRPr="00277DF5">
        <w:rPr>
          <w:rFonts w:asciiTheme="minorHAnsi" w:hAnsiTheme="minorHAnsi"/>
          <w:color w:val="000000"/>
          <w:sz w:val="22"/>
          <w:szCs w:val="22"/>
        </w:rPr>
        <w:t>Now, so there will be no misunderstanding, it's not my intention to do away with government. It is rather to make it work--</w:t>
      </w:r>
      <w:proofErr w:type="spellStart"/>
      <w:r w:rsidRPr="00277DF5">
        <w:rPr>
          <w:rFonts w:asciiTheme="minorHAnsi" w:hAnsiTheme="minorHAnsi"/>
          <w:color w:val="000000"/>
          <w:sz w:val="22"/>
          <w:szCs w:val="22"/>
        </w:rPr>
        <w:t>work</w:t>
      </w:r>
      <w:proofErr w:type="spellEnd"/>
      <w:r w:rsidRPr="00277DF5">
        <w:rPr>
          <w:rFonts w:asciiTheme="minorHAnsi" w:hAnsiTheme="minorHAnsi"/>
          <w:color w:val="000000"/>
          <w:sz w:val="22"/>
          <w:szCs w:val="22"/>
        </w:rPr>
        <w:t xml:space="preserve"> with us, not over us; to stand by our side, not ride on our back. Government can and must p</w:t>
      </w:r>
      <w:r w:rsidRPr="008E5203">
        <w:rPr>
          <w:rFonts w:asciiTheme="minorHAnsi" w:hAnsiTheme="minorHAnsi"/>
          <w:color w:val="000000"/>
          <w:sz w:val="22"/>
          <w:szCs w:val="22"/>
        </w:rPr>
        <w:t>rovide opportunity, not smother it; foster productivity, not stifle it.</w:t>
      </w:r>
    </w:p>
    <w:p w:rsidR="003F3302" w:rsidRPr="008E5203" w:rsidRDefault="003F3302" w:rsidP="003F3302">
      <w:pPr>
        <w:pStyle w:val="NormalWeb"/>
        <w:shd w:val="clear" w:color="auto" w:fill="FFFFFF"/>
        <w:rPr>
          <w:rFonts w:asciiTheme="minorHAnsi" w:hAnsiTheme="minorHAnsi"/>
          <w:color w:val="000000"/>
          <w:sz w:val="22"/>
          <w:szCs w:val="22"/>
        </w:rPr>
      </w:pPr>
      <w:r w:rsidRPr="008E5203">
        <w:rPr>
          <w:rFonts w:asciiTheme="minorHAnsi" w:hAnsiTheme="minorHAnsi"/>
          <w:color w:val="000000"/>
          <w:sz w:val="22"/>
          <w:szCs w:val="22"/>
        </w:rPr>
        <w:t>…Can we solve the problems confronting us? Well, the answer is an unequivocal and emphatic "yes."</w:t>
      </w:r>
    </w:p>
    <w:p w:rsidR="003F3302" w:rsidRPr="008E5203" w:rsidRDefault="003F3302" w:rsidP="003F3302">
      <w:pPr>
        <w:pStyle w:val="NormalWeb"/>
        <w:shd w:val="clear" w:color="auto" w:fill="FFFFFF"/>
        <w:rPr>
          <w:rFonts w:asciiTheme="minorHAnsi" w:hAnsiTheme="minorHAnsi"/>
          <w:color w:val="000000"/>
          <w:sz w:val="22"/>
          <w:szCs w:val="22"/>
        </w:rPr>
      </w:pPr>
      <w:r w:rsidRPr="008E5203">
        <w:rPr>
          <w:rFonts w:asciiTheme="minorHAnsi" w:hAnsiTheme="minorHAnsi"/>
          <w:color w:val="000000"/>
          <w:sz w:val="22"/>
          <w:szCs w:val="22"/>
        </w:rPr>
        <w:t>...I believe we, the Americans of today, are ready to act worthy of ourselves, ready to do what must be done to ensure happiness and liberty for ourselves, our children, and our children's children. And as we renew ourselves here in our own land, we will be seen as having greater strength throughout the world. We will again be the exemplar of freedom and a beacon of hope for those who do not now have freedom.</w:t>
      </w:r>
    </w:p>
    <w:p w:rsidR="003F3302" w:rsidRPr="008E5203" w:rsidRDefault="003F3302" w:rsidP="003F3302">
      <w:pPr>
        <w:pStyle w:val="NormalWeb"/>
        <w:shd w:val="clear" w:color="auto" w:fill="FFFFFF"/>
        <w:rPr>
          <w:rFonts w:asciiTheme="minorHAnsi" w:hAnsiTheme="minorHAnsi"/>
          <w:color w:val="000000"/>
          <w:sz w:val="22"/>
          <w:szCs w:val="22"/>
        </w:rPr>
      </w:pPr>
      <w:r w:rsidRPr="008E5203">
        <w:rPr>
          <w:rFonts w:asciiTheme="minorHAnsi" w:hAnsiTheme="minorHAnsi"/>
          <w:color w:val="000000"/>
          <w:sz w:val="22"/>
          <w:szCs w:val="22"/>
        </w:rPr>
        <w:t>To those neighbors and allies who share our freedom, we will strengthen our historic ties and assure them of our support and firm commitment. We will match loyalty with loyalty…As for the enemies of freedom, those who are potential adversaries, they will be reminded that peace is the highest aspiration of the American people. We will negotiate for it, sacrifice for it; we will not surrender for it, now or ever.</w:t>
      </w:r>
    </w:p>
    <w:p w:rsidR="003F3302" w:rsidRPr="008E5203" w:rsidRDefault="003F3302" w:rsidP="003F3302">
      <w:pPr>
        <w:pStyle w:val="NormalWeb"/>
        <w:shd w:val="clear" w:color="auto" w:fill="FFFFFF"/>
        <w:rPr>
          <w:rFonts w:asciiTheme="minorHAnsi" w:hAnsiTheme="minorHAnsi"/>
          <w:color w:val="000000"/>
          <w:sz w:val="22"/>
          <w:szCs w:val="22"/>
        </w:rPr>
      </w:pPr>
      <w:r w:rsidRPr="008E5203">
        <w:rPr>
          <w:rFonts w:asciiTheme="minorHAnsi" w:hAnsiTheme="minorHAnsi"/>
          <w:color w:val="000000"/>
          <w:sz w:val="22"/>
          <w:szCs w:val="22"/>
        </w:rPr>
        <w:t>Our forbearance should never be misunderstood. Our reluctance for conflict should not be misjudged as a failure of will. When action is required to preserve our national security, we will act. We will maintain sufficient strength to prevail if need be, knowing that if we do so we have the best chance of never having to use that strength.</w:t>
      </w:r>
    </w:p>
    <w:p w:rsidR="003F3302" w:rsidRPr="008E5203" w:rsidRDefault="003F3302" w:rsidP="003F3302">
      <w:pPr>
        <w:pStyle w:val="NormalWeb"/>
        <w:shd w:val="clear" w:color="auto" w:fill="FFFFFF"/>
        <w:rPr>
          <w:rFonts w:asciiTheme="minorHAnsi" w:hAnsiTheme="minorHAnsi"/>
          <w:color w:val="000000"/>
          <w:sz w:val="22"/>
          <w:szCs w:val="22"/>
        </w:rPr>
      </w:pPr>
      <w:r w:rsidRPr="008E5203">
        <w:rPr>
          <w:rFonts w:asciiTheme="minorHAnsi" w:hAnsiTheme="minorHAnsi"/>
          <w:color w:val="000000"/>
          <w:sz w:val="22"/>
          <w:szCs w:val="22"/>
        </w:rPr>
        <w:t xml:space="preserve">Above all, we must realize that no arsenal or no weapon in the arsenals of the world is </w:t>
      </w:r>
      <w:proofErr w:type="gramStart"/>
      <w:r w:rsidRPr="008E5203">
        <w:rPr>
          <w:rFonts w:asciiTheme="minorHAnsi" w:hAnsiTheme="minorHAnsi"/>
          <w:color w:val="000000"/>
          <w:sz w:val="22"/>
          <w:szCs w:val="22"/>
        </w:rPr>
        <w:t>so</w:t>
      </w:r>
      <w:proofErr w:type="gramEnd"/>
      <w:r w:rsidRPr="008E5203">
        <w:rPr>
          <w:rFonts w:asciiTheme="minorHAnsi" w:hAnsiTheme="minorHAnsi"/>
          <w:color w:val="000000"/>
          <w:sz w:val="22"/>
          <w:szCs w:val="22"/>
        </w:rPr>
        <w:t xml:space="preserve"> formidable as the will and moral courage of free men and women. It is a weapon our adversaries in today's world do not have. It is a weapon that we as Americans do have. Let that be understood by those who practice terrorism and prey upon their neighbors…</w:t>
      </w:r>
    </w:p>
    <w:p w:rsidR="00A109CF" w:rsidRPr="00A109CF" w:rsidRDefault="001B67DE" w:rsidP="00A109CF">
      <w:pPr>
        <w:pStyle w:val="NormalWeb"/>
        <w:shd w:val="clear" w:color="auto" w:fill="FFFFFF"/>
        <w:spacing w:line="312" w:lineRule="atLeast"/>
        <w:rPr>
          <w:rFonts w:asciiTheme="minorHAnsi" w:hAnsiTheme="minorHAnsi"/>
          <w:b/>
          <w:color w:val="000000"/>
          <w:sz w:val="22"/>
          <w:szCs w:val="22"/>
        </w:rPr>
      </w:pPr>
      <w:r>
        <w:rPr>
          <w:rFonts w:asciiTheme="minorHAnsi" w:hAnsiTheme="minorHAnsi"/>
          <w:b/>
          <w:color w:val="000000"/>
          <w:sz w:val="22"/>
          <w:szCs w:val="22"/>
        </w:rPr>
        <w:lastRenderedPageBreak/>
        <w:t>C</w:t>
      </w:r>
      <w:r w:rsidR="00A109CF" w:rsidRPr="00A109CF">
        <w:rPr>
          <w:rFonts w:asciiTheme="minorHAnsi" w:hAnsiTheme="minorHAnsi"/>
          <w:b/>
          <w:color w:val="000000"/>
          <w:sz w:val="22"/>
          <w:szCs w:val="22"/>
        </w:rPr>
        <w:t xml:space="preserve">.  President Reagan, “SDI Speech”, Address to the Nation on Defense and National Security, </w:t>
      </w:r>
      <w:r w:rsidR="00A109CF" w:rsidRPr="00A109CF">
        <w:rPr>
          <w:rFonts w:asciiTheme="minorHAnsi" w:hAnsiTheme="minorHAnsi"/>
          <w:b/>
          <w:color w:val="000000"/>
          <w:sz w:val="22"/>
          <w:szCs w:val="22"/>
        </w:rPr>
        <w:t>March 23, 1983</w:t>
      </w:r>
    </w:p>
    <w:p w:rsidR="00A109CF" w:rsidRPr="00A109CF" w:rsidRDefault="00535054" w:rsidP="00A109CF">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w:t>
      </w:r>
      <w:r w:rsidR="00A109CF" w:rsidRPr="00A109CF">
        <w:rPr>
          <w:rFonts w:asciiTheme="minorHAnsi" w:hAnsiTheme="minorHAnsi"/>
          <w:color w:val="000000"/>
          <w:sz w:val="22"/>
          <w:szCs w:val="22"/>
        </w:rPr>
        <w:t>The defense policy of the United States is based on a simple premise: The United States does not start fights. We will never be an aggressor. We maintain our strength in order to deter and defend against aggression -- to preserve freedom and peace.</w:t>
      </w:r>
    </w:p>
    <w:p w:rsidR="00A109CF" w:rsidRPr="00A109CF" w:rsidRDefault="00A109CF" w:rsidP="00A109CF">
      <w:pPr>
        <w:pStyle w:val="NormalWeb"/>
        <w:shd w:val="clear" w:color="auto" w:fill="FFFFFF"/>
        <w:rPr>
          <w:rFonts w:asciiTheme="minorHAnsi" w:hAnsiTheme="minorHAnsi"/>
          <w:color w:val="000000"/>
          <w:sz w:val="22"/>
          <w:szCs w:val="22"/>
        </w:rPr>
      </w:pPr>
      <w:r w:rsidRPr="00A109CF">
        <w:rPr>
          <w:rFonts w:asciiTheme="minorHAnsi" w:hAnsiTheme="minorHAnsi"/>
          <w:color w:val="000000"/>
          <w:sz w:val="22"/>
          <w:szCs w:val="22"/>
        </w:rPr>
        <w:t>Since the dawn of the atomic age, we've sought to reduce the risk of war by maintaining a strong deterrent and by seeking genuine arms control. "Deterrence" means simply this: making sure any adversary who thinks about attacking the United States, or our allies, or our vital interest, concludes that the risks to him outweigh any potential gains. Once he understands that, he won't attack. We maintain the peace through our strength; weakness only invites aggression.</w:t>
      </w:r>
    </w:p>
    <w:p w:rsidR="00A109CF" w:rsidRPr="00A109CF" w:rsidRDefault="00535054" w:rsidP="00A109CF">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w:t>
      </w:r>
      <w:r w:rsidR="00A109CF" w:rsidRPr="00A109CF">
        <w:rPr>
          <w:rFonts w:asciiTheme="minorHAnsi" w:hAnsiTheme="minorHAnsi"/>
          <w:color w:val="000000"/>
          <w:sz w:val="22"/>
          <w:szCs w:val="22"/>
        </w:rPr>
        <w:t>If the Soviet Union will join with us in our effort to achieve major arms reduction, we will have succeeded in stabilizing the nuclear balance. Nevertheless, it will still be necessary to rely on the specter of retaliation, on mutual threat. And that's a sad com</w:t>
      </w:r>
      <w:r w:rsidR="00266A08">
        <w:rPr>
          <w:rFonts w:asciiTheme="minorHAnsi" w:hAnsiTheme="minorHAnsi"/>
          <w:color w:val="000000"/>
          <w:sz w:val="22"/>
          <w:szCs w:val="22"/>
        </w:rPr>
        <w:t>mentary on the human condition…</w:t>
      </w:r>
    </w:p>
    <w:p w:rsidR="00A109CF" w:rsidRPr="00A109CF" w:rsidRDefault="00266A08" w:rsidP="00A109CF">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 xml:space="preserve">..Let </w:t>
      </w:r>
      <w:r w:rsidR="00A109CF" w:rsidRPr="00A109CF">
        <w:rPr>
          <w:rFonts w:asciiTheme="minorHAnsi" w:hAnsiTheme="minorHAnsi"/>
          <w:color w:val="000000"/>
          <w:sz w:val="22"/>
          <w:szCs w:val="22"/>
        </w:rPr>
        <w:t>me share with you a vision of the future which offers hope. It is that we embark on a program to counter the awesome Soviet missile threat with measures that are defensive. Let us turn to the very strengths in technology that spawned our great industrial base and that have given us the quality of life we enjoy today.</w:t>
      </w:r>
    </w:p>
    <w:p w:rsidR="00A109CF" w:rsidRPr="00A109CF" w:rsidRDefault="00A109CF" w:rsidP="00A109CF">
      <w:pPr>
        <w:pStyle w:val="NormalWeb"/>
        <w:shd w:val="clear" w:color="auto" w:fill="FFFFFF"/>
        <w:rPr>
          <w:rFonts w:asciiTheme="minorHAnsi" w:hAnsiTheme="minorHAnsi"/>
          <w:color w:val="000000"/>
          <w:sz w:val="22"/>
          <w:szCs w:val="22"/>
        </w:rPr>
      </w:pPr>
      <w:r w:rsidRPr="00A109CF">
        <w:rPr>
          <w:rFonts w:asciiTheme="minorHAnsi" w:hAnsiTheme="minorHAnsi"/>
          <w:color w:val="000000"/>
          <w:sz w:val="22"/>
          <w:szCs w:val="22"/>
        </w:rPr>
        <w:t>What if free people could live secure in the knowledge that their security did not rest upon the threat of instant U.S. retaliation to deter a Soviet attack, that we could intercept and destroy strategic ballistic missiles before they reached our own soil or that of our allies?</w:t>
      </w:r>
    </w:p>
    <w:p w:rsidR="00A109CF" w:rsidRPr="00A109CF" w:rsidRDefault="00A109CF" w:rsidP="00A109CF">
      <w:pPr>
        <w:pStyle w:val="NormalWeb"/>
        <w:shd w:val="clear" w:color="auto" w:fill="FFFFFF"/>
        <w:rPr>
          <w:rFonts w:asciiTheme="minorHAnsi" w:hAnsiTheme="minorHAnsi"/>
          <w:color w:val="000000"/>
          <w:sz w:val="22"/>
          <w:szCs w:val="22"/>
        </w:rPr>
      </w:pPr>
      <w:r w:rsidRPr="00A109CF">
        <w:rPr>
          <w:rFonts w:asciiTheme="minorHAnsi" w:hAnsiTheme="minorHAnsi"/>
          <w:color w:val="000000"/>
          <w:sz w:val="22"/>
          <w:szCs w:val="22"/>
        </w:rPr>
        <w:t xml:space="preserve">I know this is a formidable, technical task, one that may not be accomplished before the end of the century. Yet, current technology has attained a level of sophistication where it's reasonable </w:t>
      </w:r>
      <w:proofErr w:type="gramStart"/>
      <w:r w:rsidRPr="00A109CF">
        <w:rPr>
          <w:rFonts w:asciiTheme="minorHAnsi" w:hAnsiTheme="minorHAnsi"/>
          <w:color w:val="000000"/>
          <w:sz w:val="22"/>
          <w:szCs w:val="22"/>
        </w:rPr>
        <w:t>for</w:t>
      </w:r>
      <w:proofErr w:type="gramEnd"/>
      <w:r w:rsidRPr="00A109CF">
        <w:rPr>
          <w:rFonts w:asciiTheme="minorHAnsi" w:hAnsiTheme="minorHAnsi"/>
          <w:color w:val="000000"/>
          <w:sz w:val="22"/>
          <w:szCs w:val="22"/>
        </w:rPr>
        <w:t xml:space="preserve"> us to begin this effort. It will take years, probably decades of efforts on many fronts. There will be failures and setbacks, just as there will </w:t>
      </w:r>
      <w:r w:rsidR="00266A08">
        <w:rPr>
          <w:rFonts w:asciiTheme="minorHAnsi" w:hAnsiTheme="minorHAnsi"/>
          <w:color w:val="000000"/>
          <w:sz w:val="22"/>
          <w:szCs w:val="22"/>
        </w:rPr>
        <w:t>be successes and breakthroughs…</w:t>
      </w:r>
    </w:p>
    <w:p w:rsidR="00A109CF" w:rsidRPr="00A109CF" w:rsidRDefault="00A109CF" w:rsidP="00A109CF">
      <w:pPr>
        <w:pStyle w:val="NormalWeb"/>
        <w:shd w:val="clear" w:color="auto" w:fill="FFFFFF"/>
        <w:rPr>
          <w:rFonts w:asciiTheme="minorHAnsi" w:hAnsiTheme="minorHAnsi"/>
          <w:color w:val="000000"/>
          <w:sz w:val="22"/>
          <w:szCs w:val="22"/>
        </w:rPr>
      </w:pPr>
      <w:r w:rsidRPr="00A109CF">
        <w:rPr>
          <w:rFonts w:asciiTheme="minorHAnsi" w:hAnsiTheme="minorHAnsi"/>
          <w:color w:val="000000"/>
          <w:sz w:val="22"/>
          <w:szCs w:val="22"/>
        </w:rPr>
        <w:t>In the meantime, we will continue to pursue real reductions in nuclear arms, negotiating from a position of strength that can be ensured only by modernizing our strategic forces. At the same time, we must take steps to reduce the risk of a conventional military conflict escalating to nuclear war by improving our non-nuclear capabilities.</w:t>
      </w:r>
    </w:p>
    <w:p w:rsidR="00A109CF" w:rsidRPr="00A109CF" w:rsidRDefault="00A109CF" w:rsidP="00A109CF">
      <w:pPr>
        <w:pStyle w:val="NormalWeb"/>
        <w:shd w:val="clear" w:color="auto" w:fill="FFFFFF"/>
        <w:rPr>
          <w:rFonts w:asciiTheme="minorHAnsi" w:hAnsiTheme="minorHAnsi"/>
          <w:color w:val="000000"/>
          <w:sz w:val="22"/>
          <w:szCs w:val="22"/>
        </w:rPr>
      </w:pPr>
      <w:r w:rsidRPr="00A109CF">
        <w:rPr>
          <w:rFonts w:asciiTheme="minorHAnsi" w:hAnsiTheme="minorHAnsi"/>
          <w:color w:val="000000"/>
          <w:sz w:val="22"/>
          <w:szCs w:val="22"/>
        </w:rPr>
        <w:t>America does possess -- now -- the technologies to attain very significant improvements in the effectiveness of our conventional, non-nuclear forces. Proceeding boldly with these new technologies, we can significantly reduce any incentive that the Soviet Union may have to threaten attack against the United States or its allies.</w:t>
      </w:r>
    </w:p>
    <w:p w:rsidR="00A109CF" w:rsidRPr="00A109CF" w:rsidRDefault="00A109CF" w:rsidP="00A109CF">
      <w:pPr>
        <w:pStyle w:val="NormalWeb"/>
        <w:shd w:val="clear" w:color="auto" w:fill="FFFFFF"/>
        <w:rPr>
          <w:rFonts w:asciiTheme="minorHAnsi" w:hAnsiTheme="minorHAnsi"/>
          <w:color w:val="000000"/>
          <w:sz w:val="22"/>
          <w:szCs w:val="22"/>
        </w:rPr>
      </w:pPr>
      <w:r w:rsidRPr="00A109CF">
        <w:rPr>
          <w:rFonts w:asciiTheme="minorHAnsi" w:hAnsiTheme="minorHAnsi"/>
          <w:color w:val="000000"/>
          <w:sz w:val="22"/>
          <w:szCs w:val="22"/>
        </w:rPr>
        <w:t>As we pursue our goal of defensive technologies, we recognize that our allies rely upon our strategic offensive power to deter attacks against them. Their vital interests and ours are inextricably linked. Their safety and ours are one. And no change in technology can or will alter that reality. We must and shall continue to honor our commitments.</w:t>
      </w:r>
    </w:p>
    <w:p w:rsidR="00A109CF" w:rsidRPr="00A109CF" w:rsidRDefault="00A109CF" w:rsidP="00A109CF">
      <w:pPr>
        <w:pStyle w:val="NormalWeb"/>
        <w:shd w:val="clear" w:color="auto" w:fill="FFFFFF"/>
        <w:rPr>
          <w:rFonts w:asciiTheme="minorHAnsi" w:hAnsiTheme="minorHAnsi"/>
          <w:color w:val="000000"/>
          <w:sz w:val="22"/>
          <w:szCs w:val="22"/>
        </w:rPr>
      </w:pPr>
      <w:r w:rsidRPr="00A109CF">
        <w:rPr>
          <w:rFonts w:asciiTheme="minorHAnsi" w:hAnsiTheme="minorHAnsi"/>
          <w:color w:val="000000"/>
          <w:sz w:val="22"/>
          <w:szCs w:val="22"/>
        </w:rPr>
        <w:t>I clearly recognize that defensive systems have limitations and raise certain problems and ambiguities. If paired with offensive systems, they can be viewed as fostering an aggressive policy, and no one wants that. But with these considerations firmly in mind, I call upon the scientific community in our country, those who gave us nuclear weapons, to turn their great talents now to the cause of mankind and world peace, to give us the means of rendering these nuclear weapons impotent and obsolete.</w:t>
      </w:r>
    </w:p>
    <w:p w:rsidR="00A109CF" w:rsidRDefault="00A109CF" w:rsidP="00266A08">
      <w:pPr>
        <w:pStyle w:val="NormalWeb"/>
        <w:shd w:val="clear" w:color="auto" w:fill="FFFFFF"/>
        <w:rPr>
          <w:rFonts w:asciiTheme="minorHAnsi" w:hAnsiTheme="minorHAnsi"/>
          <w:color w:val="000000"/>
          <w:sz w:val="22"/>
          <w:szCs w:val="22"/>
        </w:rPr>
      </w:pPr>
      <w:r w:rsidRPr="00A109CF">
        <w:rPr>
          <w:rFonts w:asciiTheme="minorHAnsi" w:hAnsiTheme="minorHAnsi"/>
          <w:color w:val="000000"/>
          <w:sz w:val="22"/>
          <w:szCs w:val="22"/>
        </w:rPr>
        <w:t>Tonight, consistent with our obligations of the ABM treaty and recognizing the need for closer consultation with our allies, I'm taking an important first step. I am directing a comprehensive and intensive effort to define a long-term research and development program to begin to achieve our ultimate goal of eliminating the threat posed by strategic nuclear missiles. This could pave the way for arms control measures to eliminate the weapons themselves. We seek neither military superiority nor political advantage. Our only purpose -- one all people share -- is to search for ways to reduce the danger of nuclear war</w:t>
      </w:r>
      <w:r w:rsidR="00535054">
        <w:rPr>
          <w:rFonts w:asciiTheme="minorHAnsi" w:hAnsiTheme="minorHAnsi"/>
          <w:color w:val="000000"/>
          <w:sz w:val="22"/>
          <w:szCs w:val="22"/>
        </w:rPr>
        <w:t>…</w:t>
      </w:r>
    </w:p>
    <w:p w:rsidR="001B67DE" w:rsidRPr="00116B7B" w:rsidRDefault="001B67DE" w:rsidP="001B67DE">
      <w:pPr>
        <w:rPr>
          <w:b/>
          <w:color w:val="000000"/>
          <w:shd w:val="clear" w:color="auto" w:fill="FFFFFF"/>
        </w:rPr>
      </w:pPr>
      <w:r>
        <w:rPr>
          <w:b/>
          <w:color w:val="000000"/>
          <w:shd w:val="clear" w:color="auto" w:fill="FFFFFF"/>
        </w:rPr>
        <w:lastRenderedPageBreak/>
        <w:t>D</w:t>
      </w:r>
      <w:r>
        <w:rPr>
          <w:b/>
          <w:color w:val="000000"/>
          <w:shd w:val="clear" w:color="auto" w:fill="FFFFFF"/>
        </w:rPr>
        <w:t xml:space="preserve">.   </w:t>
      </w:r>
      <w:r w:rsidRPr="00116B7B">
        <w:rPr>
          <w:b/>
          <w:color w:val="000000"/>
          <w:shd w:val="clear" w:color="auto" w:fill="FFFFFF"/>
        </w:rPr>
        <w:t>Ronald Reagan, “Remarks at the Brandenburg Gate”, delivered 12 June 1987, West Berlin</w:t>
      </w:r>
    </w:p>
    <w:p w:rsidR="001B67DE" w:rsidRPr="00116B7B" w:rsidRDefault="001B67DE" w:rsidP="001B67DE">
      <w:pPr>
        <w:shd w:val="clear" w:color="auto" w:fill="FFFFFF"/>
        <w:spacing w:before="100" w:beforeAutospacing="1" w:after="100" w:afterAutospacing="1" w:line="312" w:lineRule="atLeast"/>
        <w:rPr>
          <w:rFonts w:eastAsia="Times New Roman" w:cs="Times New Roman"/>
          <w:color w:val="000000"/>
        </w:rPr>
      </w:pPr>
      <w:r w:rsidRPr="00A109CF">
        <w:rPr>
          <w:rFonts w:eastAsia="Times New Roman" w:cs="Times New Roman"/>
          <w:color w:val="000000"/>
        </w:rPr>
        <w:t>“…</w:t>
      </w:r>
      <w:r w:rsidRPr="00116B7B">
        <w:rPr>
          <w:rFonts w:eastAsia="Times New Roman" w:cs="Times New Roman"/>
          <w:color w:val="000000"/>
        </w:rPr>
        <w:t>Behind me stands a wall that encircles the free sectors of this city, part of a vast system of barriers that divides the entire continent of Europe. From the Baltic South, those barriers cut across Germany in a gash of barbed wire, concrete, dog runs, and guard towers. Farther south, there may be no visible, no obvious wall. But there remain armed guards and checkpoints all the same -- still a restriction on the right to travel, still an instrument to impose upon ordinary men and women the will of a totalitarian state.</w:t>
      </w:r>
    </w:p>
    <w:p w:rsidR="001B67DE" w:rsidRPr="00116B7B" w:rsidRDefault="001B67DE" w:rsidP="001B67DE">
      <w:pPr>
        <w:shd w:val="clear" w:color="auto" w:fill="FFFFFF"/>
        <w:spacing w:before="100" w:beforeAutospacing="1" w:after="100" w:afterAutospacing="1" w:line="312" w:lineRule="atLeast"/>
        <w:rPr>
          <w:rFonts w:eastAsia="Times New Roman" w:cs="Times New Roman"/>
          <w:color w:val="000000"/>
        </w:rPr>
      </w:pPr>
      <w:r w:rsidRPr="00116B7B">
        <w:rPr>
          <w:rFonts w:eastAsia="Times New Roman" w:cs="Times New Roman"/>
          <w:color w:val="000000"/>
        </w:rPr>
        <w:t>Yet, it is here in Berlin where the wall emerges most clearly; here, cutting across your city, where the news photo and the television screen have imprinted this brutal division of a continent upon the mind of the world.</w:t>
      </w:r>
    </w:p>
    <w:p w:rsidR="001B67DE" w:rsidRPr="00116B7B" w:rsidRDefault="001B67DE" w:rsidP="001B67DE">
      <w:pPr>
        <w:shd w:val="clear" w:color="auto" w:fill="FFFFFF"/>
        <w:spacing w:before="100" w:beforeAutospacing="1" w:after="100" w:afterAutospacing="1" w:line="312" w:lineRule="atLeast"/>
        <w:rPr>
          <w:rFonts w:eastAsia="Times New Roman" w:cs="Times New Roman"/>
          <w:color w:val="000000"/>
        </w:rPr>
      </w:pPr>
      <w:r w:rsidRPr="00116B7B">
        <w:rPr>
          <w:rFonts w:eastAsia="Times New Roman" w:cs="Times New Roman"/>
          <w:color w:val="000000"/>
        </w:rPr>
        <w:t>Standing before the Brandenburg Gate, every man is a German separated from his fellow men.</w:t>
      </w:r>
    </w:p>
    <w:p w:rsidR="001B67DE" w:rsidRPr="00A109CF" w:rsidRDefault="001B67DE" w:rsidP="001B67DE">
      <w:pPr>
        <w:shd w:val="clear" w:color="auto" w:fill="FFFFFF"/>
        <w:spacing w:before="100" w:beforeAutospacing="1" w:after="100" w:afterAutospacing="1" w:line="312" w:lineRule="atLeast"/>
        <w:rPr>
          <w:rFonts w:eastAsia="Times New Roman" w:cs="Times New Roman"/>
          <w:color w:val="000000"/>
        </w:rPr>
      </w:pPr>
      <w:r w:rsidRPr="00116B7B">
        <w:rPr>
          <w:rFonts w:eastAsia="Times New Roman" w:cs="Times New Roman"/>
          <w:color w:val="000000"/>
        </w:rPr>
        <w:t>Every man is a Berliner, forced to look upon a scar</w:t>
      </w:r>
      <w:r w:rsidRPr="00A109CF">
        <w:rPr>
          <w:rFonts w:eastAsia="Times New Roman" w:cs="Times New Roman"/>
          <w:color w:val="000000"/>
        </w:rPr>
        <w:t>…</w:t>
      </w:r>
    </w:p>
    <w:p w:rsidR="001B67DE" w:rsidRPr="00A109CF" w:rsidRDefault="001B67DE" w:rsidP="001B67DE">
      <w:pPr>
        <w:shd w:val="clear" w:color="auto" w:fill="FFFFFF"/>
        <w:spacing w:before="100" w:beforeAutospacing="1" w:after="100" w:afterAutospacing="1" w:line="312" w:lineRule="atLeast"/>
        <w:rPr>
          <w:rFonts w:eastAsia="Times New Roman" w:cs="Times New Roman"/>
          <w:color w:val="000000"/>
        </w:rPr>
      </w:pPr>
      <w:r w:rsidRPr="00A109CF">
        <w:rPr>
          <w:rFonts w:eastAsia="Times New Roman" w:cs="Times New Roman"/>
          <w:color w:val="000000"/>
        </w:rPr>
        <w:t>Where four decades ago there was rubble, today in West Berlin there is the greatest industrial output of any city in Germany: busy office blocks, fine homes and apartments, proud avenues, and the spreading lawns of parkland. Where a city's culture seemed to have been destroyed, today there are two great universities, orchestras and an opera, countless theaters, and museums. Where there was want, today there's abundance -- food, clothing, automobiles</w:t>
      </w:r>
    </w:p>
    <w:p w:rsidR="001B67DE" w:rsidRPr="00A109CF" w:rsidRDefault="001B67DE" w:rsidP="001B67DE">
      <w:pPr>
        <w:pStyle w:val="NormalWeb"/>
        <w:shd w:val="clear" w:color="auto" w:fill="FFFFFF"/>
        <w:spacing w:line="312" w:lineRule="atLeast"/>
        <w:rPr>
          <w:rFonts w:asciiTheme="minorHAnsi" w:hAnsiTheme="minorHAnsi"/>
          <w:color w:val="000000"/>
          <w:sz w:val="22"/>
          <w:szCs w:val="22"/>
        </w:rPr>
      </w:pPr>
      <w:r w:rsidRPr="00A109CF">
        <w:rPr>
          <w:rFonts w:asciiTheme="minorHAnsi" w:hAnsiTheme="minorHAnsi"/>
          <w:color w:val="000000"/>
          <w:sz w:val="22"/>
          <w:szCs w:val="22"/>
        </w:rPr>
        <w:t>In the 1950s -- In the 1950s Khrushchev predicted: "We will bury you."</w:t>
      </w:r>
    </w:p>
    <w:p w:rsidR="001B67DE" w:rsidRPr="00A109CF" w:rsidRDefault="001B67DE" w:rsidP="001B67DE">
      <w:pPr>
        <w:pStyle w:val="NormalWeb"/>
        <w:shd w:val="clear" w:color="auto" w:fill="FFFFFF"/>
        <w:spacing w:line="312" w:lineRule="atLeast"/>
        <w:rPr>
          <w:rFonts w:asciiTheme="minorHAnsi" w:hAnsiTheme="minorHAnsi"/>
          <w:color w:val="000000"/>
          <w:sz w:val="22"/>
          <w:szCs w:val="22"/>
        </w:rPr>
      </w:pPr>
      <w:r w:rsidRPr="00A109CF">
        <w:rPr>
          <w:rFonts w:asciiTheme="minorHAnsi" w:hAnsiTheme="minorHAnsi"/>
          <w:color w:val="000000"/>
          <w:sz w:val="22"/>
          <w:szCs w:val="22"/>
        </w:rPr>
        <w:t>But in the West today, we see a free world that has achieved a level of prosperity and well-being unprecedented in all human history. In the Communist world, we see failure, technological backwardness, declining standards of health, even want of the most basic kind -- too little food. Even today, the Soviet Union still cannot feed itself. After these four decades, then, there stands before the entire world one great and inescapable conclusion: Freedom leads to prosperity. Freedom replaces the ancient hatreds among nations with comity and peace. Freedom is the victor.</w:t>
      </w:r>
    </w:p>
    <w:p w:rsidR="001B67DE" w:rsidRPr="00A109CF" w:rsidRDefault="001B67DE" w:rsidP="001B67DE">
      <w:pPr>
        <w:pStyle w:val="NormalWeb"/>
        <w:shd w:val="clear" w:color="auto" w:fill="FFFFFF"/>
        <w:spacing w:line="312" w:lineRule="atLeast"/>
        <w:rPr>
          <w:rFonts w:asciiTheme="minorHAnsi" w:hAnsiTheme="minorHAnsi"/>
          <w:color w:val="000000"/>
          <w:sz w:val="22"/>
          <w:szCs w:val="22"/>
        </w:rPr>
      </w:pPr>
      <w:r w:rsidRPr="00A109CF">
        <w:rPr>
          <w:rFonts w:asciiTheme="minorHAnsi" w:hAnsiTheme="minorHAnsi"/>
          <w:color w:val="000000"/>
          <w:sz w:val="22"/>
          <w:szCs w:val="22"/>
        </w:rPr>
        <w:t xml:space="preserve">And now -- </w:t>
      </w:r>
      <w:proofErr w:type="spellStart"/>
      <w:r w:rsidRPr="00A109CF">
        <w:rPr>
          <w:rFonts w:asciiTheme="minorHAnsi" w:hAnsiTheme="minorHAnsi"/>
          <w:color w:val="000000"/>
          <w:sz w:val="22"/>
          <w:szCs w:val="22"/>
        </w:rPr>
        <w:t>now</w:t>
      </w:r>
      <w:proofErr w:type="spellEnd"/>
      <w:r w:rsidRPr="00A109CF">
        <w:rPr>
          <w:rFonts w:asciiTheme="minorHAnsi" w:hAnsiTheme="minorHAnsi"/>
          <w:color w:val="000000"/>
          <w:sz w:val="22"/>
          <w:szCs w:val="22"/>
        </w:rPr>
        <w:t xml:space="preserve"> the Soviets themselves may, in a limited way, be coming to understand the importance of freedom. We hear much from Moscow about a new policy of reform and openness. Some political prisoners have been released. Certain foreign news broadcasts are no longer being jammed. Some economic enterprises have been permitted to operate with greater freedom from state control.</w:t>
      </w:r>
    </w:p>
    <w:p w:rsidR="001B67DE" w:rsidRPr="00A109CF" w:rsidRDefault="001B67DE" w:rsidP="001B67DE">
      <w:pPr>
        <w:pStyle w:val="NormalWeb"/>
        <w:shd w:val="clear" w:color="auto" w:fill="FFFFFF"/>
        <w:spacing w:line="312" w:lineRule="atLeast"/>
        <w:rPr>
          <w:rFonts w:asciiTheme="minorHAnsi" w:hAnsiTheme="minorHAnsi"/>
          <w:color w:val="000000"/>
          <w:sz w:val="22"/>
          <w:szCs w:val="22"/>
        </w:rPr>
      </w:pPr>
      <w:r w:rsidRPr="00A109CF">
        <w:rPr>
          <w:rFonts w:asciiTheme="minorHAnsi" w:hAnsiTheme="minorHAnsi"/>
          <w:color w:val="000000"/>
          <w:sz w:val="22"/>
          <w:szCs w:val="22"/>
        </w:rPr>
        <w:t>Are these the beginnings of profound changes in the Soviet state? Or are they token gestures intended to raise false hopes in the West,</w:t>
      </w:r>
      <w:r w:rsidRPr="00A109CF">
        <w:rPr>
          <w:rStyle w:val="apple-converted-space"/>
          <w:rFonts w:asciiTheme="minorHAnsi" w:hAnsiTheme="minorHAnsi"/>
          <w:color w:val="FF0000"/>
          <w:sz w:val="22"/>
          <w:szCs w:val="22"/>
        </w:rPr>
        <w:t> </w:t>
      </w:r>
      <w:r w:rsidRPr="00A109CF">
        <w:rPr>
          <w:rFonts w:asciiTheme="minorHAnsi" w:hAnsiTheme="minorHAnsi"/>
          <w:color w:val="000000"/>
          <w:sz w:val="22"/>
          <w:szCs w:val="22"/>
        </w:rPr>
        <w:t>or to strengthen the Soviet system without changing it? We welcome change and openness; for we believe that freedom and security go together, that the advance of human liberty -- the advance of human liberty can only strengthen the cause of world peace.</w:t>
      </w:r>
    </w:p>
    <w:p w:rsidR="001B67DE" w:rsidRPr="00A109CF" w:rsidRDefault="001B67DE" w:rsidP="001B67DE">
      <w:pPr>
        <w:pStyle w:val="NormalWeb"/>
        <w:shd w:val="clear" w:color="auto" w:fill="FFFFFF"/>
        <w:spacing w:line="312" w:lineRule="atLeast"/>
        <w:rPr>
          <w:rFonts w:asciiTheme="minorHAnsi" w:hAnsiTheme="minorHAnsi"/>
          <w:color w:val="000000"/>
          <w:sz w:val="22"/>
          <w:szCs w:val="22"/>
        </w:rPr>
      </w:pPr>
      <w:r w:rsidRPr="00A109CF">
        <w:rPr>
          <w:rFonts w:asciiTheme="minorHAnsi" w:hAnsiTheme="minorHAnsi"/>
          <w:color w:val="000000"/>
          <w:sz w:val="22"/>
          <w:szCs w:val="22"/>
        </w:rPr>
        <w:t>There is one sign the Soviets can make that would be unmistakable, that would advance dramatically the cause of freedom and peace.</w:t>
      </w:r>
    </w:p>
    <w:p w:rsidR="001B67DE" w:rsidRPr="00A109CF" w:rsidRDefault="001B67DE" w:rsidP="001B67DE">
      <w:pPr>
        <w:pStyle w:val="NormalWeb"/>
        <w:shd w:val="clear" w:color="auto" w:fill="FFFFFF"/>
        <w:spacing w:line="312" w:lineRule="atLeast"/>
        <w:rPr>
          <w:rFonts w:asciiTheme="minorHAnsi" w:hAnsiTheme="minorHAnsi"/>
          <w:color w:val="000000"/>
          <w:sz w:val="22"/>
          <w:szCs w:val="22"/>
        </w:rPr>
      </w:pPr>
      <w:r w:rsidRPr="00A109CF">
        <w:rPr>
          <w:rFonts w:asciiTheme="minorHAnsi" w:hAnsiTheme="minorHAnsi"/>
          <w:color w:val="000000"/>
          <w:sz w:val="22"/>
          <w:szCs w:val="22"/>
        </w:rPr>
        <w:t>General Secretary Gorbachev, if you seek peace, if you seek prosperity for the Soviet Union and Eastern Europe, if you seek liberalization: Come here to this gate.</w:t>
      </w:r>
    </w:p>
    <w:p w:rsidR="001B67DE" w:rsidRPr="00A109CF" w:rsidRDefault="001B67DE" w:rsidP="001B67DE">
      <w:pPr>
        <w:pStyle w:val="NormalWeb"/>
        <w:shd w:val="clear" w:color="auto" w:fill="FFFFFF"/>
        <w:spacing w:line="312" w:lineRule="atLeast"/>
        <w:rPr>
          <w:rFonts w:asciiTheme="minorHAnsi" w:hAnsiTheme="minorHAnsi"/>
          <w:color w:val="000000"/>
          <w:sz w:val="22"/>
          <w:szCs w:val="22"/>
        </w:rPr>
      </w:pPr>
      <w:r w:rsidRPr="00A109CF">
        <w:rPr>
          <w:rFonts w:asciiTheme="minorHAnsi" w:hAnsiTheme="minorHAnsi"/>
          <w:color w:val="000000"/>
          <w:sz w:val="22"/>
          <w:szCs w:val="22"/>
        </w:rPr>
        <w:t>Mr. Gorbachev, open this gate.  Mr. Gorbachev -- Mr. Gorbachev, tear down this wall!</w:t>
      </w:r>
    </w:p>
    <w:p w:rsidR="001B67DE" w:rsidRDefault="001B67DE" w:rsidP="00266A08">
      <w:pPr>
        <w:pStyle w:val="NormalWeb"/>
        <w:shd w:val="clear" w:color="auto" w:fill="FFFFFF"/>
        <w:rPr>
          <w:rFonts w:asciiTheme="minorHAnsi" w:hAnsiTheme="minorHAnsi"/>
          <w:color w:val="000000"/>
          <w:sz w:val="22"/>
          <w:szCs w:val="22"/>
        </w:rPr>
      </w:pPr>
      <w:bookmarkStart w:id="0" w:name="_GoBack"/>
      <w:bookmarkEnd w:id="0"/>
    </w:p>
    <w:sectPr w:rsidR="001B67DE" w:rsidSect="00116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7B"/>
    <w:rsid w:val="00116B7B"/>
    <w:rsid w:val="001B67DE"/>
    <w:rsid w:val="001F383F"/>
    <w:rsid w:val="00266A08"/>
    <w:rsid w:val="00277DF5"/>
    <w:rsid w:val="003570EE"/>
    <w:rsid w:val="003F3302"/>
    <w:rsid w:val="00535054"/>
    <w:rsid w:val="008E5203"/>
    <w:rsid w:val="0091664F"/>
    <w:rsid w:val="009B1B20"/>
    <w:rsid w:val="00A109CF"/>
    <w:rsid w:val="00D6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A0809-AFBD-474A-9D72-3C91247A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6B7B"/>
  </w:style>
  <w:style w:type="character" w:styleId="Hyperlink">
    <w:name w:val="Hyperlink"/>
    <w:basedOn w:val="DefaultParagraphFont"/>
    <w:uiPriority w:val="99"/>
    <w:semiHidden/>
    <w:unhideWhenUsed/>
    <w:rsid w:val="003F3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1">
      <w:bodyDiv w:val="1"/>
      <w:marLeft w:val="0"/>
      <w:marRight w:val="0"/>
      <w:marTop w:val="0"/>
      <w:marBottom w:val="0"/>
      <w:divBdr>
        <w:top w:val="none" w:sz="0" w:space="0" w:color="auto"/>
        <w:left w:val="none" w:sz="0" w:space="0" w:color="auto"/>
        <w:bottom w:val="none" w:sz="0" w:space="0" w:color="auto"/>
        <w:right w:val="none" w:sz="0" w:space="0" w:color="auto"/>
      </w:divBdr>
    </w:div>
    <w:div w:id="195968929">
      <w:bodyDiv w:val="1"/>
      <w:marLeft w:val="0"/>
      <w:marRight w:val="0"/>
      <w:marTop w:val="0"/>
      <w:marBottom w:val="0"/>
      <w:divBdr>
        <w:top w:val="none" w:sz="0" w:space="0" w:color="auto"/>
        <w:left w:val="none" w:sz="0" w:space="0" w:color="auto"/>
        <w:bottom w:val="none" w:sz="0" w:space="0" w:color="auto"/>
        <w:right w:val="none" w:sz="0" w:space="0" w:color="auto"/>
      </w:divBdr>
    </w:div>
    <w:div w:id="593783646">
      <w:bodyDiv w:val="1"/>
      <w:marLeft w:val="0"/>
      <w:marRight w:val="0"/>
      <w:marTop w:val="0"/>
      <w:marBottom w:val="0"/>
      <w:divBdr>
        <w:top w:val="none" w:sz="0" w:space="0" w:color="auto"/>
        <w:left w:val="none" w:sz="0" w:space="0" w:color="auto"/>
        <w:bottom w:val="none" w:sz="0" w:space="0" w:color="auto"/>
        <w:right w:val="none" w:sz="0" w:space="0" w:color="auto"/>
      </w:divBdr>
    </w:div>
    <w:div w:id="1015306714">
      <w:bodyDiv w:val="1"/>
      <w:marLeft w:val="0"/>
      <w:marRight w:val="0"/>
      <w:marTop w:val="0"/>
      <w:marBottom w:val="0"/>
      <w:divBdr>
        <w:top w:val="none" w:sz="0" w:space="0" w:color="auto"/>
        <w:left w:val="none" w:sz="0" w:space="0" w:color="auto"/>
        <w:bottom w:val="none" w:sz="0" w:space="0" w:color="auto"/>
        <w:right w:val="none" w:sz="0" w:space="0" w:color="auto"/>
      </w:divBdr>
    </w:div>
    <w:div w:id="1077093657">
      <w:bodyDiv w:val="1"/>
      <w:marLeft w:val="0"/>
      <w:marRight w:val="0"/>
      <w:marTop w:val="0"/>
      <w:marBottom w:val="0"/>
      <w:divBdr>
        <w:top w:val="none" w:sz="0" w:space="0" w:color="auto"/>
        <w:left w:val="none" w:sz="0" w:space="0" w:color="auto"/>
        <w:bottom w:val="none" w:sz="0" w:space="0" w:color="auto"/>
        <w:right w:val="none" w:sz="0" w:space="0" w:color="auto"/>
      </w:divBdr>
    </w:div>
    <w:div w:id="1236277087">
      <w:bodyDiv w:val="1"/>
      <w:marLeft w:val="0"/>
      <w:marRight w:val="0"/>
      <w:marTop w:val="0"/>
      <w:marBottom w:val="0"/>
      <w:divBdr>
        <w:top w:val="none" w:sz="0" w:space="0" w:color="auto"/>
        <w:left w:val="none" w:sz="0" w:space="0" w:color="auto"/>
        <w:bottom w:val="none" w:sz="0" w:space="0" w:color="auto"/>
        <w:right w:val="none" w:sz="0" w:space="0" w:color="auto"/>
      </w:divBdr>
    </w:div>
    <w:div w:id="1299650328">
      <w:bodyDiv w:val="1"/>
      <w:marLeft w:val="0"/>
      <w:marRight w:val="0"/>
      <w:marTop w:val="0"/>
      <w:marBottom w:val="0"/>
      <w:divBdr>
        <w:top w:val="none" w:sz="0" w:space="0" w:color="auto"/>
        <w:left w:val="none" w:sz="0" w:space="0" w:color="auto"/>
        <w:bottom w:val="none" w:sz="0" w:space="0" w:color="auto"/>
        <w:right w:val="none" w:sz="0" w:space="0" w:color="auto"/>
      </w:divBdr>
    </w:div>
    <w:div w:id="1409499588">
      <w:bodyDiv w:val="1"/>
      <w:marLeft w:val="0"/>
      <w:marRight w:val="0"/>
      <w:marTop w:val="0"/>
      <w:marBottom w:val="0"/>
      <w:divBdr>
        <w:top w:val="none" w:sz="0" w:space="0" w:color="auto"/>
        <w:left w:val="none" w:sz="0" w:space="0" w:color="auto"/>
        <w:bottom w:val="none" w:sz="0" w:space="0" w:color="auto"/>
        <w:right w:val="none" w:sz="0" w:space="0" w:color="auto"/>
      </w:divBdr>
      <w:divsChild>
        <w:div w:id="2079866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607142">
      <w:bodyDiv w:val="1"/>
      <w:marLeft w:val="0"/>
      <w:marRight w:val="0"/>
      <w:marTop w:val="0"/>
      <w:marBottom w:val="0"/>
      <w:divBdr>
        <w:top w:val="none" w:sz="0" w:space="0" w:color="auto"/>
        <w:left w:val="none" w:sz="0" w:space="0" w:color="auto"/>
        <w:bottom w:val="none" w:sz="0" w:space="0" w:color="auto"/>
        <w:right w:val="none" w:sz="0" w:space="0" w:color="auto"/>
      </w:divBdr>
    </w:div>
    <w:div w:id="162634658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58">
          <w:marLeft w:val="0"/>
          <w:marRight w:val="0"/>
          <w:marTop w:val="0"/>
          <w:marBottom w:val="0"/>
          <w:divBdr>
            <w:top w:val="single" w:sz="6" w:space="8" w:color="808080"/>
            <w:left w:val="none" w:sz="0" w:space="0" w:color="auto"/>
            <w:bottom w:val="none" w:sz="0" w:space="0" w:color="auto"/>
            <w:right w:val="none" w:sz="0" w:space="0" w:color="auto"/>
          </w:divBdr>
        </w:div>
      </w:divsChild>
    </w:div>
    <w:div w:id="19414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2017-04-24T22:09:00Z</dcterms:created>
  <dcterms:modified xsi:type="dcterms:W3CDTF">2017-04-24T22:09:00Z</dcterms:modified>
</cp:coreProperties>
</file>