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EF379A" w14:textId="280AB909" w:rsidR="00EC16DB" w:rsidRPr="00B31703" w:rsidRDefault="00CC207A">
      <w:pPr>
        <w:rPr>
          <w:b/>
          <w:sz w:val="32"/>
          <w:szCs w:val="32"/>
          <w:u w:val="single"/>
        </w:rPr>
      </w:pPr>
      <w:bookmarkStart w:id="0" w:name="_GoBack"/>
      <w:bookmarkEnd w:id="0"/>
      <w:r>
        <w:rPr>
          <w:b/>
          <w:sz w:val="32"/>
          <w:szCs w:val="32"/>
          <w:u w:val="single"/>
        </w:rPr>
        <w:t>Period 1 Review (1491 - 1607</w:t>
      </w:r>
      <w:r w:rsidR="006E5E96" w:rsidRPr="00B31703">
        <w:rPr>
          <w:b/>
          <w:sz w:val="32"/>
          <w:szCs w:val="32"/>
          <w:u w:val="single"/>
        </w:rPr>
        <w:t>)</w:t>
      </w:r>
    </w:p>
    <w:p w14:paraId="1B34DED2" w14:textId="77777777" w:rsidR="007818A4" w:rsidRDefault="007818A4"/>
    <w:p w14:paraId="5654E9E4" w14:textId="7351007E" w:rsidR="007818A4" w:rsidRDefault="006E5E96">
      <w:r w:rsidRPr="00B20890">
        <w:t>http</w:t>
      </w:r>
      <w:r w:rsidR="00B20890">
        <w:t>://ap.gilderlehrman.org/period/1</w:t>
      </w:r>
    </w:p>
    <w:p w14:paraId="337A019B" w14:textId="77777777" w:rsidR="00B31703" w:rsidRDefault="00B31703"/>
    <w:p w14:paraId="043F55B9" w14:textId="77777777" w:rsidR="006E5E96" w:rsidRPr="00B31703" w:rsidRDefault="009C0FD4">
      <w:pPr>
        <w:rPr>
          <w:b/>
          <w:sz w:val="28"/>
          <w:szCs w:val="28"/>
          <w:u w:val="single"/>
        </w:rPr>
      </w:pPr>
      <w:r w:rsidRPr="00B31703">
        <w:rPr>
          <w:b/>
          <w:sz w:val="28"/>
          <w:szCs w:val="28"/>
          <w:u w:val="single"/>
        </w:rPr>
        <w:t xml:space="preserve">Important Events </w:t>
      </w:r>
    </w:p>
    <w:p w14:paraId="2C9F0138" w14:textId="1E27BCDB" w:rsidR="00F901A9" w:rsidRDefault="00B20890">
      <w:r>
        <w:t>Europeans Discover the New World (1492)</w:t>
      </w:r>
    </w:p>
    <w:p w14:paraId="33D8C5C4" w14:textId="4966A234" w:rsidR="00B20890" w:rsidRDefault="00B20890">
      <w:r>
        <w:t>Encomienda System Established (1512)</w:t>
      </w:r>
    </w:p>
    <w:p w14:paraId="6E12943D" w14:textId="59CDC991" w:rsidR="00B3655B" w:rsidRDefault="00B3655B">
      <w:r>
        <w:t>Conquest of the Aztecs (1519)</w:t>
      </w:r>
    </w:p>
    <w:p w14:paraId="080881C2" w14:textId="129DE858" w:rsidR="00B20890" w:rsidRDefault="00B20890">
      <w:r>
        <w:t>The Rise of the Atlantic Slave Trade (1520s)</w:t>
      </w:r>
    </w:p>
    <w:p w14:paraId="47047F8C" w14:textId="13E438E2" w:rsidR="00B20890" w:rsidRDefault="00B20890">
      <w:r>
        <w:t>De Las Casas / “Black Legend” (1550)</w:t>
      </w:r>
    </w:p>
    <w:p w14:paraId="06F58461" w14:textId="71D4A77A" w:rsidR="00B20890" w:rsidRDefault="00B20890">
      <w:r>
        <w:t>Tobacco Arrives in Europe (1555)</w:t>
      </w:r>
    </w:p>
    <w:p w14:paraId="32DDF06C" w14:textId="6EF0BC42" w:rsidR="00B3655B" w:rsidRDefault="00B3655B">
      <w:r>
        <w:t>“Lost” Roanoke Colony Established (1585)</w:t>
      </w:r>
    </w:p>
    <w:p w14:paraId="06DD460A" w14:textId="748E287A" w:rsidR="00B20890" w:rsidRDefault="00B20890">
      <w:r>
        <w:t>Francis Drake attacks St. Augustine (1586)</w:t>
      </w:r>
    </w:p>
    <w:p w14:paraId="799CD49E" w14:textId="247315A8" w:rsidR="00B3655B" w:rsidRDefault="00B3655B">
      <w:r>
        <w:t>Virginia Colony Established (1607)</w:t>
      </w:r>
    </w:p>
    <w:p w14:paraId="2649D5D3" w14:textId="77777777" w:rsidR="00B3655B" w:rsidRDefault="00B3655B"/>
    <w:p w14:paraId="306EECC9" w14:textId="6CA61945" w:rsidR="006E5E96" w:rsidRPr="00B31703" w:rsidRDefault="00B31703">
      <w:r>
        <w:rPr>
          <w:b/>
          <w:sz w:val="28"/>
          <w:szCs w:val="28"/>
          <w:u w:val="single"/>
        </w:rPr>
        <w:t>Themes</w:t>
      </w:r>
      <w:r w:rsidR="006E5E96" w:rsidRPr="00B31703">
        <w:t xml:space="preserve"> </w:t>
      </w:r>
    </w:p>
    <w:p w14:paraId="13445578" w14:textId="77777777" w:rsidR="00421F91" w:rsidRDefault="00421F91">
      <w:pPr>
        <w:rPr>
          <w:b/>
          <w:u w:val="single"/>
        </w:rPr>
      </w:pPr>
    </w:p>
    <w:p w14:paraId="3C84959C" w14:textId="77777777" w:rsidR="0054553F" w:rsidRPr="00421F91" w:rsidRDefault="0054553F">
      <w:pPr>
        <w:rPr>
          <w:i/>
          <w:u w:val="single"/>
        </w:rPr>
      </w:pPr>
      <w:r w:rsidRPr="00421F91">
        <w:rPr>
          <w:i/>
          <w:u w:val="single"/>
        </w:rPr>
        <w:t>Contact</w:t>
      </w:r>
    </w:p>
    <w:p w14:paraId="45C431CE" w14:textId="77777777" w:rsidR="00421F91" w:rsidRPr="00421F91" w:rsidRDefault="0054553F">
      <w:r w:rsidRPr="00421F91">
        <w:t>Sophistication of Pre-Columbian Civilizations</w:t>
      </w:r>
    </w:p>
    <w:p w14:paraId="244C040E" w14:textId="77777777" w:rsidR="00421F91" w:rsidRDefault="00421F91"/>
    <w:p w14:paraId="6AE0CD82" w14:textId="47EB2DE2" w:rsidR="0054553F" w:rsidRPr="00421F91" w:rsidRDefault="0054553F">
      <w:pPr>
        <w:rPr>
          <w:i/>
          <w:u w:val="single"/>
        </w:rPr>
      </w:pPr>
      <w:r w:rsidRPr="00421F91">
        <w:rPr>
          <w:i/>
          <w:u w:val="single"/>
        </w:rPr>
        <w:t xml:space="preserve">Commerce </w:t>
      </w:r>
    </w:p>
    <w:p w14:paraId="3F8FA1E7" w14:textId="0442F56F" w:rsidR="00421F91" w:rsidRDefault="00421F91">
      <w:r>
        <w:t>Stratification of Society</w:t>
      </w:r>
    </w:p>
    <w:p w14:paraId="17CE66FD" w14:textId="2C486537" w:rsidR="00421F91" w:rsidRDefault="00421F91">
      <w:r>
        <w:t>The Columbian Exchange</w:t>
      </w:r>
    </w:p>
    <w:p w14:paraId="6451AC35" w14:textId="705FC166" w:rsidR="00421F91" w:rsidRDefault="00421F91">
      <w:r>
        <w:t>Impact on the New World and the Old World</w:t>
      </w:r>
    </w:p>
    <w:p w14:paraId="180F6ADF" w14:textId="77777777" w:rsidR="0054553F" w:rsidRDefault="0054553F"/>
    <w:p w14:paraId="338B02FF" w14:textId="4D38D34F" w:rsidR="006E5E96" w:rsidRPr="00421F91" w:rsidRDefault="0054553F">
      <w:pPr>
        <w:rPr>
          <w:i/>
          <w:u w:val="single"/>
        </w:rPr>
      </w:pPr>
      <w:r w:rsidRPr="00421F91">
        <w:rPr>
          <w:i/>
          <w:u w:val="single"/>
        </w:rPr>
        <w:t>Competing Philosophies</w:t>
      </w:r>
    </w:p>
    <w:p w14:paraId="5B56BA0E" w14:textId="248B5EC4" w:rsidR="0054553F" w:rsidRDefault="00421F91">
      <w:r>
        <w:t>Competing European Powers</w:t>
      </w:r>
    </w:p>
    <w:p w14:paraId="11BF50A9" w14:textId="79A6E080" w:rsidR="00421F91" w:rsidRDefault="00421F91">
      <w:r>
        <w:tab/>
        <w:t>Material Wealth of the New World</w:t>
      </w:r>
    </w:p>
    <w:p w14:paraId="7386137F" w14:textId="11FF87F6" w:rsidR="00421F91" w:rsidRDefault="00421F91">
      <w:r>
        <w:tab/>
        <w:t>Protestants vs. Catholics</w:t>
      </w:r>
    </w:p>
    <w:p w14:paraId="5DACD4EA" w14:textId="130FACC8" w:rsidR="00B31703" w:rsidRPr="00421F91" w:rsidRDefault="00421F91">
      <w:r>
        <w:rPr>
          <w:b/>
        </w:rPr>
        <w:tab/>
      </w:r>
      <w:r w:rsidRPr="00421F91">
        <w:t xml:space="preserve">Slavery vs. </w:t>
      </w:r>
      <w:proofErr w:type="spellStart"/>
      <w:r w:rsidRPr="00421F91">
        <w:t>Nonslavery</w:t>
      </w:r>
      <w:proofErr w:type="spellEnd"/>
    </w:p>
    <w:p w14:paraId="47BDDDBC" w14:textId="5C826E89" w:rsidR="00B20890" w:rsidRDefault="00B20890">
      <w:pPr>
        <w:rPr>
          <w:b/>
        </w:rPr>
      </w:pPr>
    </w:p>
    <w:p w14:paraId="59F04B03" w14:textId="0A18ECE8" w:rsidR="00B20890" w:rsidRDefault="00B20890">
      <w:pPr>
        <w:rPr>
          <w:b/>
        </w:rPr>
      </w:pPr>
    </w:p>
    <w:p w14:paraId="727AAA7F" w14:textId="79453986" w:rsidR="00B20890" w:rsidRDefault="00E90D90">
      <w:pPr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3C45F35" wp14:editId="6FBCC130">
            <wp:simplePos x="0" y="0"/>
            <wp:positionH relativeFrom="column">
              <wp:posOffset>304800</wp:posOffset>
            </wp:positionH>
            <wp:positionV relativeFrom="paragraph">
              <wp:posOffset>18415</wp:posOffset>
            </wp:positionV>
            <wp:extent cx="1866900" cy="2267585"/>
            <wp:effectExtent l="0" t="0" r="1270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BC65E" w14:textId="77777777" w:rsidR="00B20890" w:rsidRDefault="00B20890">
      <w:pPr>
        <w:rPr>
          <w:b/>
        </w:rPr>
      </w:pPr>
    </w:p>
    <w:p w14:paraId="7E25E447" w14:textId="77777777" w:rsidR="00B20890" w:rsidRDefault="00B20890">
      <w:pPr>
        <w:rPr>
          <w:b/>
        </w:rPr>
      </w:pPr>
    </w:p>
    <w:p w14:paraId="0EB379B9" w14:textId="77777777" w:rsidR="00B20890" w:rsidRDefault="00B20890">
      <w:pPr>
        <w:rPr>
          <w:b/>
        </w:rPr>
      </w:pPr>
    </w:p>
    <w:p w14:paraId="1651607D" w14:textId="77777777" w:rsidR="00B20890" w:rsidRDefault="00B20890">
      <w:pPr>
        <w:rPr>
          <w:b/>
        </w:rPr>
      </w:pPr>
    </w:p>
    <w:p w14:paraId="4AEF4A51" w14:textId="77777777" w:rsidR="00B20890" w:rsidRDefault="00B20890">
      <w:pPr>
        <w:rPr>
          <w:b/>
        </w:rPr>
      </w:pPr>
    </w:p>
    <w:p w14:paraId="5902D406" w14:textId="77777777" w:rsidR="00B20890" w:rsidRDefault="00B20890">
      <w:pPr>
        <w:rPr>
          <w:b/>
        </w:rPr>
      </w:pPr>
    </w:p>
    <w:p w14:paraId="5C8CD8C6" w14:textId="77777777" w:rsidR="00B20890" w:rsidRDefault="00B20890">
      <w:pPr>
        <w:rPr>
          <w:b/>
        </w:rPr>
      </w:pPr>
    </w:p>
    <w:p w14:paraId="226501AB" w14:textId="77777777" w:rsidR="00B20890" w:rsidRDefault="00B20890">
      <w:pPr>
        <w:rPr>
          <w:b/>
        </w:rPr>
      </w:pPr>
    </w:p>
    <w:p w14:paraId="6A56C331" w14:textId="77777777" w:rsidR="00B31703" w:rsidRDefault="00B31703"/>
    <w:p w14:paraId="0D79FC65" w14:textId="77777777" w:rsidR="009C0FD4" w:rsidRDefault="009C0FD4"/>
    <w:p w14:paraId="1BD46278" w14:textId="77777777" w:rsidR="009C0FD4" w:rsidRDefault="009C0FD4"/>
    <w:p w14:paraId="3DD25CC7" w14:textId="77777777" w:rsidR="00D53251" w:rsidRDefault="00D53251"/>
    <w:p w14:paraId="48A6FF40" w14:textId="03D3CDF4" w:rsidR="00F15018" w:rsidRPr="00E90D90" w:rsidRDefault="00E90D90">
      <w:pPr>
        <w:rPr>
          <w:rFonts w:ascii="Ariel" w:hAnsi="Ariel" w:hint="eastAsia"/>
          <w:sz w:val="18"/>
          <w:szCs w:val="18"/>
        </w:rPr>
      </w:pPr>
      <w:r w:rsidRPr="00E90D90">
        <w:rPr>
          <w:rFonts w:ascii="Ariel" w:hAnsi="Ariel"/>
          <w:sz w:val="18"/>
          <w:szCs w:val="18"/>
        </w:rPr>
        <w:t xml:space="preserve">A depiction of human sacrifice from the Florentine Codex </w:t>
      </w:r>
    </w:p>
    <w:p w14:paraId="6F90AF41" w14:textId="77777777" w:rsidR="00E90D90" w:rsidRDefault="00E90D90">
      <w:pPr>
        <w:rPr>
          <w:b/>
        </w:rPr>
      </w:pPr>
    </w:p>
    <w:p w14:paraId="1CA03180" w14:textId="77777777" w:rsidR="00E90D90" w:rsidRDefault="00E90D90">
      <w:pPr>
        <w:rPr>
          <w:b/>
        </w:rPr>
      </w:pPr>
    </w:p>
    <w:p w14:paraId="59472BF9" w14:textId="18855931" w:rsidR="009C0FD4" w:rsidRDefault="0054553F">
      <w:pPr>
        <w:rPr>
          <w:b/>
        </w:rPr>
      </w:pPr>
      <w:r>
        <w:rPr>
          <w:b/>
        </w:rPr>
        <w:lastRenderedPageBreak/>
        <w:t>SAQ: Columbian Exchange</w:t>
      </w:r>
    </w:p>
    <w:p w14:paraId="14AF2AEE" w14:textId="058CE8B9" w:rsidR="00CF5B0A" w:rsidRDefault="001E5BB0" w:rsidP="00CF5B0A">
      <w:pPr>
        <w:pStyle w:val="Normal1"/>
        <w:spacing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59B11E3" wp14:editId="12A191A0">
            <wp:simplePos x="0" y="0"/>
            <wp:positionH relativeFrom="column">
              <wp:posOffset>279400</wp:posOffset>
            </wp:positionH>
            <wp:positionV relativeFrom="paragraph">
              <wp:posOffset>76200</wp:posOffset>
            </wp:positionV>
            <wp:extent cx="2298700" cy="1651000"/>
            <wp:effectExtent l="0" t="0" r="12700" b="0"/>
            <wp:wrapNone/>
            <wp:docPr id="37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65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72740" w14:textId="77777777" w:rsidR="001E5BB0" w:rsidRDefault="001E5BB0" w:rsidP="00CF5B0A">
      <w:pPr>
        <w:pStyle w:val="Normal1"/>
        <w:rPr>
          <w:sz w:val="18"/>
          <w:szCs w:val="18"/>
        </w:rPr>
      </w:pPr>
    </w:p>
    <w:p w14:paraId="3959A6A8" w14:textId="77777777" w:rsidR="001E5BB0" w:rsidRDefault="001E5BB0" w:rsidP="00CF5B0A">
      <w:pPr>
        <w:pStyle w:val="Normal1"/>
        <w:rPr>
          <w:sz w:val="18"/>
          <w:szCs w:val="18"/>
        </w:rPr>
      </w:pPr>
    </w:p>
    <w:p w14:paraId="3F5B3DCB" w14:textId="77777777" w:rsidR="001E5BB0" w:rsidRDefault="001E5BB0" w:rsidP="00CF5B0A">
      <w:pPr>
        <w:pStyle w:val="Normal1"/>
        <w:rPr>
          <w:sz w:val="18"/>
          <w:szCs w:val="18"/>
        </w:rPr>
      </w:pPr>
    </w:p>
    <w:p w14:paraId="2A5E6884" w14:textId="77777777" w:rsidR="001E5BB0" w:rsidRDefault="001E5BB0" w:rsidP="00CF5B0A">
      <w:pPr>
        <w:pStyle w:val="Normal1"/>
        <w:rPr>
          <w:sz w:val="18"/>
          <w:szCs w:val="18"/>
        </w:rPr>
      </w:pPr>
    </w:p>
    <w:p w14:paraId="02DC6CA5" w14:textId="77777777" w:rsidR="001E5BB0" w:rsidRDefault="001E5BB0" w:rsidP="00CF5B0A">
      <w:pPr>
        <w:pStyle w:val="Normal1"/>
        <w:rPr>
          <w:sz w:val="18"/>
          <w:szCs w:val="18"/>
        </w:rPr>
      </w:pPr>
    </w:p>
    <w:p w14:paraId="5D409D81" w14:textId="77777777" w:rsidR="001E5BB0" w:rsidRDefault="001E5BB0" w:rsidP="00CF5B0A">
      <w:pPr>
        <w:pStyle w:val="Normal1"/>
        <w:rPr>
          <w:sz w:val="18"/>
          <w:szCs w:val="18"/>
        </w:rPr>
      </w:pPr>
    </w:p>
    <w:p w14:paraId="12E7341C" w14:textId="77777777" w:rsidR="001E5BB0" w:rsidRDefault="001E5BB0" w:rsidP="00CF5B0A">
      <w:pPr>
        <w:pStyle w:val="Normal1"/>
        <w:rPr>
          <w:sz w:val="18"/>
          <w:szCs w:val="18"/>
        </w:rPr>
      </w:pPr>
    </w:p>
    <w:p w14:paraId="4AC6E346" w14:textId="77777777" w:rsidR="001E5BB0" w:rsidRDefault="001E5BB0" w:rsidP="00CF5B0A">
      <w:pPr>
        <w:pStyle w:val="Normal1"/>
        <w:rPr>
          <w:sz w:val="18"/>
          <w:szCs w:val="18"/>
        </w:rPr>
      </w:pPr>
    </w:p>
    <w:p w14:paraId="4B09CABF" w14:textId="77777777" w:rsidR="001E5BB0" w:rsidRDefault="001E5BB0" w:rsidP="00CF5B0A">
      <w:pPr>
        <w:pStyle w:val="Normal1"/>
        <w:rPr>
          <w:sz w:val="18"/>
          <w:szCs w:val="18"/>
        </w:rPr>
      </w:pPr>
    </w:p>
    <w:p w14:paraId="51B3E4D1" w14:textId="77777777" w:rsidR="001E5BB0" w:rsidRDefault="001E5BB0" w:rsidP="00CF5B0A">
      <w:pPr>
        <w:pStyle w:val="Normal1"/>
        <w:rPr>
          <w:sz w:val="18"/>
          <w:szCs w:val="18"/>
        </w:rPr>
      </w:pPr>
    </w:p>
    <w:p w14:paraId="7D5E012F" w14:textId="77777777" w:rsidR="001E5BB0" w:rsidRDefault="001E5BB0" w:rsidP="00CF5B0A">
      <w:pPr>
        <w:pStyle w:val="Normal1"/>
        <w:rPr>
          <w:sz w:val="18"/>
          <w:szCs w:val="18"/>
        </w:rPr>
      </w:pPr>
    </w:p>
    <w:p w14:paraId="1F0EA958" w14:textId="77B17534" w:rsidR="00CF5B0A" w:rsidRDefault="00CF5B0A" w:rsidP="00CF5B0A">
      <w:pPr>
        <w:pStyle w:val="Normal1"/>
      </w:pPr>
      <w:r>
        <w:rPr>
          <w:sz w:val="18"/>
          <w:szCs w:val="18"/>
        </w:rPr>
        <w:t xml:space="preserve">Drawing accompanying text in Book XII of the 16th-century Florentine Codex (compiled 1540–1585) </w:t>
      </w:r>
    </w:p>
    <w:p w14:paraId="4F232CBC" w14:textId="77777777" w:rsidR="00CF5B0A" w:rsidRPr="0054553F" w:rsidRDefault="00CF5B0A" w:rsidP="0054553F">
      <w:pPr>
        <w:pStyle w:val="Normal1"/>
        <w:spacing w:line="240" w:lineRule="auto"/>
        <w:rPr>
          <w:rFonts w:ascii="Cambria" w:hAnsi="Cambria"/>
          <w:sz w:val="24"/>
          <w:szCs w:val="24"/>
        </w:rPr>
      </w:pPr>
      <w:r w:rsidRPr="0054553F">
        <w:rPr>
          <w:rFonts w:ascii="Cambria" w:hAnsi="Cambria"/>
          <w:sz w:val="24"/>
          <w:szCs w:val="24"/>
        </w:rPr>
        <w:t>A. Explain the main point of the image in the context of ONE of the following:</w:t>
      </w:r>
    </w:p>
    <w:p w14:paraId="13780673" w14:textId="77777777" w:rsidR="00CF5B0A" w:rsidRPr="0054553F" w:rsidRDefault="00CF5B0A" w:rsidP="00CF5B0A">
      <w:pPr>
        <w:pStyle w:val="Normal1"/>
        <w:spacing w:line="240" w:lineRule="auto"/>
        <w:ind w:left="540"/>
        <w:rPr>
          <w:rFonts w:ascii="Cambria" w:hAnsi="Cambria"/>
          <w:sz w:val="24"/>
          <w:szCs w:val="24"/>
        </w:rPr>
      </w:pPr>
      <w:r w:rsidRPr="0054553F">
        <w:rPr>
          <w:rFonts w:ascii="Cambria" w:hAnsi="Cambria"/>
          <w:sz w:val="24"/>
          <w:szCs w:val="24"/>
        </w:rPr>
        <w:t>·</w:t>
      </w:r>
      <w:r w:rsidRPr="0054553F">
        <w:rPr>
          <w:rFonts w:ascii="Cambria" w:eastAsia="Times New Roman" w:hAnsi="Cambria" w:cs="Times New Roman"/>
          <w:sz w:val="24"/>
          <w:szCs w:val="24"/>
        </w:rPr>
        <w:t xml:space="preserve">   </w:t>
      </w:r>
      <w:r w:rsidRPr="0054553F">
        <w:rPr>
          <w:rFonts w:ascii="Cambria" w:hAnsi="Cambria"/>
          <w:sz w:val="24"/>
          <w:szCs w:val="24"/>
        </w:rPr>
        <w:t>Exchange</w:t>
      </w:r>
    </w:p>
    <w:p w14:paraId="7E9C12FC" w14:textId="77777777" w:rsidR="00CF5B0A" w:rsidRPr="0054553F" w:rsidRDefault="00CF5B0A" w:rsidP="00CF5B0A">
      <w:pPr>
        <w:pStyle w:val="Normal1"/>
        <w:spacing w:line="240" w:lineRule="auto"/>
        <w:ind w:left="540"/>
        <w:rPr>
          <w:rFonts w:ascii="Cambria" w:hAnsi="Cambria"/>
          <w:sz w:val="24"/>
          <w:szCs w:val="24"/>
        </w:rPr>
      </w:pPr>
      <w:r w:rsidRPr="0054553F">
        <w:rPr>
          <w:rFonts w:ascii="Cambria" w:hAnsi="Cambria"/>
          <w:sz w:val="24"/>
          <w:szCs w:val="24"/>
        </w:rPr>
        <w:t>·</w:t>
      </w:r>
      <w:r w:rsidRPr="0054553F">
        <w:rPr>
          <w:rFonts w:ascii="Cambria" w:eastAsia="Times New Roman" w:hAnsi="Cambria" w:cs="Times New Roman"/>
          <w:sz w:val="24"/>
          <w:szCs w:val="24"/>
        </w:rPr>
        <w:t xml:space="preserve">   </w:t>
      </w:r>
      <w:r w:rsidRPr="0054553F">
        <w:rPr>
          <w:rFonts w:ascii="Cambria" w:hAnsi="Cambria"/>
          <w:sz w:val="24"/>
          <w:szCs w:val="24"/>
        </w:rPr>
        <w:t>Migration</w:t>
      </w:r>
    </w:p>
    <w:p w14:paraId="44914A01" w14:textId="77777777" w:rsidR="00CF5B0A" w:rsidRPr="0054553F" w:rsidRDefault="00CF5B0A" w:rsidP="00CF5B0A">
      <w:pPr>
        <w:pStyle w:val="Normal1"/>
        <w:spacing w:line="240" w:lineRule="auto"/>
        <w:ind w:left="540"/>
        <w:rPr>
          <w:rFonts w:ascii="Cambria" w:hAnsi="Cambria"/>
          <w:sz w:val="24"/>
          <w:szCs w:val="24"/>
        </w:rPr>
      </w:pPr>
      <w:r w:rsidRPr="0054553F">
        <w:rPr>
          <w:rFonts w:ascii="Cambria" w:hAnsi="Cambria"/>
          <w:sz w:val="24"/>
          <w:szCs w:val="24"/>
        </w:rPr>
        <w:t>·</w:t>
      </w:r>
      <w:r w:rsidRPr="0054553F">
        <w:rPr>
          <w:rFonts w:ascii="Cambria" w:eastAsia="Times New Roman" w:hAnsi="Cambria" w:cs="Times New Roman"/>
          <w:sz w:val="24"/>
          <w:szCs w:val="24"/>
        </w:rPr>
        <w:t xml:space="preserve">   </w:t>
      </w:r>
      <w:r w:rsidRPr="0054553F">
        <w:rPr>
          <w:rFonts w:ascii="Cambria" w:hAnsi="Cambria"/>
          <w:sz w:val="24"/>
          <w:szCs w:val="24"/>
        </w:rPr>
        <w:t>European exploration and conquest of the Americas</w:t>
      </w:r>
    </w:p>
    <w:p w14:paraId="14D0D6F7" w14:textId="77777777" w:rsidR="00CF5B0A" w:rsidRPr="0054553F" w:rsidRDefault="00CF5B0A" w:rsidP="0054553F">
      <w:pPr>
        <w:pStyle w:val="Normal1"/>
        <w:spacing w:line="240" w:lineRule="auto"/>
        <w:rPr>
          <w:rFonts w:ascii="Cambria" w:hAnsi="Cambria"/>
          <w:sz w:val="24"/>
          <w:szCs w:val="24"/>
        </w:rPr>
      </w:pPr>
      <w:r w:rsidRPr="0054553F">
        <w:rPr>
          <w:rFonts w:ascii="Cambria" w:hAnsi="Cambria"/>
          <w:sz w:val="24"/>
          <w:szCs w:val="24"/>
        </w:rPr>
        <w:t>B. Briefly describe ONE development that led to the main point you explained in part A. Use at least ONE piece of historical evidence to support your description.</w:t>
      </w:r>
    </w:p>
    <w:p w14:paraId="2AD389F7" w14:textId="77777777" w:rsidR="00CF5B0A" w:rsidRPr="0054553F" w:rsidRDefault="00CF5B0A" w:rsidP="0054553F">
      <w:pPr>
        <w:pStyle w:val="Normal1"/>
        <w:spacing w:line="240" w:lineRule="auto"/>
        <w:rPr>
          <w:rFonts w:ascii="Cambria" w:hAnsi="Cambria"/>
          <w:sz w:val="24"/>
          <w:szCs w:val="24"/>
        </w:rPr>
      </w:pPr>
      <w:r w:rsidRPr="0054553F">
        <w:rPr>
          <w:rFonts w:ascii="Cambria" w:hAnsi="Cambria"/>
          <w:sz w:val="24"/>
          <w:szCs w:val="24"/>
        </w:rPr>
        <w:t>C. What impact did the events depicted in the image above have on European conquest?</w:t>
      </w:r>
    </w:p>
    <w:p w14:paraId="00BDDDCE" w14:textId="77777777" w:rsidR="00CF5B0A" w:rsidRDefault="00CF5B0A">
      <w:pPr>
        <w:rPr>
          <w:b/>
        </w:rPr>
      </w:pPr>
    </w:p>
    <w:p w14:paraId="019B1055" w14:textId="451678A3" w:rsidR="005B245E" w:rsidRDefault="00D378EF" w:rsidP="009C0FD4">
      <w:pPr>
        <w:tabs>
          <w:tab w:val="left" w:pos="6180"/>
        </w:tabs>
        <w:rPr>
          <w:b/>
        </w:rPr>
      </w:pPr>
      <w:r>
        <w:rPr>
          <w:b/>
        </w:rPr>
        <w:t>SAQ: Triangle Trade</w:t>
      </w:r>
    </w:p>
    <w:p w14:paraId="26EEF945" w14:textId="0267A029" w:rsidR="001E5BB0" w:rsidRPr="0068796B" w:rsidRDefault="001E0293" w:rsidP="001E5BB0">
      <w:pPr>
        <w:widowControl w:val="0"/>
        <w:autoSpaceDE w:val="0"/>
        <w:autoSpaceDN w:val="0"/>
        <w:adjustRightInd w:val="0"/>
        <w:rPr>
          <w:rFonts w:eastAsiaTheme="minorHAnsi"/>
          <w:sz w:val="22"/>
          <w:szCs w:val="22"/>
        </w:rPr>
      </w:pPr>
      <w:r>
        <w:rPr>
          <w:rFonts w:eastAsiaTheme="min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4CE9F88" wp14:editId="5C77FB11">
            <wp:simplePos x="0" y="0"/>
            <wp:positionH relativeFrom="column">
              <wp:posOffset>292100</wp:posOffset>
            </wp:positionH>
            <wp:positionV relativeFrom="paragraph">
              <wp:posOffset>41910</wp:posOffset>
            </wp:positionV>
            <wp:extent cx="2413000" cy="1639570"/>
            <wp:effectExtent l="0" t="0" r="0" b="1143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78900" w14:textId="77777777" w:rsidR="001E5BB0" w:rsidRDefault="001E5BB0" w:rsidP="001E5BB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67583C1F" w14:textId="77777777" w:rsidR="001E0293" w:rsidRDefault="001E0293" w:rsidP="001E5BB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3F075D89" w14:textId="77777777" w:rsidR="001E0293" w:rsidRDefault="001E0293" w:rsidP="001E5BB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189C164E" w14:textId="77777777" w:rsidR="001E0293" w:rsidRDefault="001E0293" w:rsidP="001E5BB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37107764" w14:textId="77777777" w:rsidR="001E0293" w:rsidRDefault="001E0293" w:rsidP="001E5BB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0DC114FE" w14:textId="77777777" w:rsidR="001E0293" w:rsidRDefault="001E0293" w:rsidP="001E5BB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434F09B3" w14:textId="77777777" w:rsidR="001E0293" w:rsidRDefault="001E0293" w:rsidP="001E5BB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4A33DF0F" w14:textId="77777777" w:rsidR="001E0293" w:rsidRDefault="001E0293" w:rsidP="001E5BB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430123C8" w14:textId="77777777" w:rsidR="001E0293" w:rsidRDefault="001E0293" w:rsidP="001E5BB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1DC687A0" w14:textId="77777777" w:rsidR="001E0293" w:rsidRPr="0068796B" w:rsidRDefault="001E0293" w:rsidP="001E5BB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2A2F9972" w14:textId="77777777" w:rsidR="001E5BB0" w:rsidRPr="0054553F" w:rsidRDefault="001E5BB0" w:rsidP="001E5BB0">
      <w:pPr>
        <w:pStyle w:val="Default"/>
        <w:numPr>
          <w:ilvl w:val="0"/>
          <w:numId w:val="4"/>
        </w:numPr>
        <w:rPr>
          <w:rFonts w:ascii="Cambria" w:hAnsi="Cambria" w:cs="Times New Roman"/>
        </w:rPr>
      </w:pPr>
      <w:r w:rsidRPr="0054553F">
        <w:rPr>
          <w:rFonts w:ascii="Cambria" w:hAnsi="Cambria" w:cs="Times New Roman"/>
        </w:rPr>
        <w:t>Briefly explain ONE specific historical development that contributed to the emergence during the eighteenth century of the patterns depicted in the map.</w:t>
      </w:r>
    </w:p>
    <w:p w14:paraId="7F1E7916" w14:textId="77777777" w:rsidR="001E5BB0" w:rsidRPr="0054553F" w:rsidRDefault="001E5BB0" w:rsidP="001E5BB0">
      <w:pPr>
        <w:pStyle w:val="Default"/>
        <w:numPr>
          <w:ilvl w:val="0"/>
          <w:numId w:val="4"/>
        </w:numPr>
        <w:rPr>
          <w:rFonts w:ascii="Cambria" w:hAnsi="Cambria" w:cs="Times New Roman"/>
        </w:rPr>
      </w:pPr>
      <w:r w:rsidRPr="0054553F">
        <w:rPr>
          <w:rFonts w:ascii="Cambria" w:hAnsi="Cambria" w:cs="Times New Roman"/>
        </w:rPr>
        <w:t>Briefly explain ONE specific historical effect that resulted from the patterns depicted in the map.</w:t>
      </w:r>
    </w:p>
    <w:p w14:paraId="4F18368E" w14:textId="77777777" w:rsidR="001E5BB0" w:rsidRPr="0054553F" w:rsidRDefault="001E5BB0" w:rsidP="001E5BB0">
      <w:pPr>
        <w:pStyle w:val="Default"/>
        <w:numPr>
          <w:ilvl w:val="0"/>
          <w:numId w:val="4"/>
        </w:numPr>
        <w:rPr>
          <w:rFonts w:ascii="Cambria" w:hAnsi="Cambria" w:cs="Times New Roman"/>
        </w:rPr>
      </w:pPr>
      <w:r w:rsidRPr="0054553F">
        <w:rPr>
          <w:rFonts w:ascii="Cambria" w:hAnsi="Cambria" w:cs="Times New Roman"/>
        </w:rPr>
        <w:t xml:space="preserve">Briefly explain ANOTHER specific historical effect that resulted from the patterns depicted in the map. </w:t>
      </w:r>
    </w:p>
    <w:p w14:paraId="332B674E" w14:textId="77777777" w:rsidR="00F15018" w:rsidRPr="00B31703" w:rsidRDefault="00F15018" w:rsidP="009C0FD4">
      <w:pPr>
        <w:tabs>
          <w:tab w:val="left" w:pos="6180"/>
        </w:tabs>
        <w:rPr>
          <w:b/>
          <w:sz w:val="28"/>
          <w:szCs w:val="28"/>
          <w:u w:val="single"/>
        </w:rPr>
      </w:pPr>
      <w:r w:rsidRPr="00B31703">
        <w:rPr>
          <w:b/>
          <w:sz w:val="28"/>
          <w:szCs w:val="28"/>
          <w:u w:val="single"/>
        </w:rPr>
        <w:lastRenderedPageBreak/>
        <w:t>SFI From the Time Period</w:t>
      </w:r>
    </w:p>
    <w:p w14:paraId="2326F627" w14:textId="77777777" w:rsidR="00F15018" w:rsidRDefault="00F15018" w:rsidP="009C0FD4">
      <w:pPr>
        <w:tabs>
          <w:tab w:val="left" w:pos="6180"/>
        </w:tabs>
      </w:pPr>
    </w:p>
    <w:p w14:paraId="08321A91" w14:textId="77777777" w:rsidR="00F15018" w:rsidRDefault="00F15018" w:rsidP="00F15018"/>
    <w:p w14:paraId="569AB822" w14:textId="77777777" w:rsidR="00CC207A" w:rsidRPr="006B1013" w:rsidRDefault="00CC207A" w:rsidP="00CC207A">
      <w:r w:rsidRPr="006B1013">
        <w:t>Three Sisters (Corn / Beans / Squash)</w:t>
      </w:r>
      <w:r w:rsidRPr="006B1013">
        <w:tab/>
      </w:r>
    </w:p>
    <w:p w14:paraId="2E2CAD88" w14:textId="77777777" w:rsidR="001E0293" w:rsidRDefault="00CC207A" w:rsidP="00CC207A">
      <w:r w:rsidRPr="006B1013">
        <w:t>Spa</w:t>
      </w:r>
      <w:r w:rsidR="001E0293">
        <w:t xml:space="preserve">nish Introduction of the Horse </w:t>
      </w:r>
    </w:p>
    <w:p w14:paraId="0896DEF3" w14:textId="030A0D0F" w:rsidR="00CC207A" w:rsidRPr="006B1013" w:rsidRDefault="00CC207A" w:rsidP="001E0293">
      <w:pPr>
        <w:ind w:firstLine="720"/>
      </w:pPr>
      <w:r w:rsidRPr="006B1013">
        <w:t xml:space="preserve"> Impact on Plains Indians / Bison</w:t>
      </w:r>
    </w:p>
    <w:p w14:paraId="1EF3C7A7" w14:textId="77777777" w:rsidR="00CC207A" w:rsidRPr="006B1013" w:rsidRDefault="00CC207A" w:rsidP="00CC207A">
      <w:r w:rsidRPr="006B1013">
        <w:t>Eastern Woodland Tribes</w:t>
      </w:r>
    </w:p>
    <w:p w14:paraId="093F0E10" w14:textId="77777777" w:rsidR="00CC207A" w:rsidRDefault="00CC207A" w:rsidP="00CC207A">
      <w:r w:rsidRPr="006B1013">
        <w:t>Northwest Indians</w:t>
      </w:r>
    </w:p>
    <w:p w14:paraId="283AE1A9" w14:textId="75EFEB81" w:rsidR="00E90D90" w:rsidRPr="006B1013" w:rsidRDefault="00E90D90" w:rsidP="00CC207A">
      <w:r>
        <w:t>Pueblo Indians</w:t>
      </w:r>
    </w:p>
    <w:p w14:paraId="0531D0B8" w14:textId="61ADA69E" w:rsidR="00F15018" w:rsidRDefault="00F15018" w:rsidP="00F15018"/>
    <w:p w14:paraId="2E4C85C5" w14:textId="21741E2A" w:rsidR="00CC207A" w:rsidRDefault="00CC207A" w:rsidP="00CC207A">
      <w:r>
        <w:t>Hernando Cortez and the domination of the Aztec Empire</w:t>
      </w:r>
      <w:r w:rsidR="001E0293">
        <w:t xml:space="preserve"> / Conquest</w:t>
      </w:r>
    </w:p>
    <w:p w14:paraId="48B4A444" w14:textId="77777777" w:rsidR="00CC207A" w:rsidRDefault="00CC207A" w:rsidP="00CC207A">
      <w:r>
        <w:t>Columbus</w:t>
      </w:r>
    </w:p>
    <w:p w14:paraId="28BCB823" w14:textId="77777777" w:rsidR="001E0293" w:rsidRDefault="00CC207A" w:rsidP="00CC207A">
      <w:r>
        <w:t xml:space="preserve">Columbian Exchange </w:t>
      </w:r>
    </w:p>
    <w:p w14:paraId="005E6DF9" w14:textId="77777777" w:rsidR="001E0293" w:rsidRDefault="001E0293" w:rsidP="001E0293">
      <w:pPr>
        <w:ind w:firstLine="720"/>
      </w:pPr>
      <w:r>
        <w:t>Plants, Animals, Diseases</w:t>
      </w:r>
    </w:p>
    <w:p w14:paraId="550EAC67" w14:textId="41AD8E8C" w:rsidR="00CC207A" w:rsidRDefault="00CC207A" w:rsidP="001E0293">
      <w:pPr>
        <w:ind w:firstLine="720"/>
      </w:pPr>
      <w:r>
        <w:t xml:space="preserve"> Causes and Consequences</w:t>
      </w:r>
    </w:p>
    <w:p w14:paraId="2082DAE8" w14:textId="77777777" w:rsidR="001E0293" w:rsidRDefault="001E0293" w:rsidP="001E0293">
      <w:pPr>
        <w:ind w:firstLine="720"/>
      </w:pPr>
      <w:r>
        <w:t>Population Explosion</w:t>
      </w:r>
    </w:p>
    <w:p w14:paraId="52C37AFA" w14:textId="77777777" w:rsidR="001E0293" w:rsidRDefault="00CC207A" w:rsidP="001E0293">
      <w:pPr>
        <w:ind w:firstLine="720"/>
      </w:pPr>
      <w:r>
        <w:t xml:space="preserve"> Migration, </w:t>
      </w:r>
    </w:p>
    <w:p w14:paraId="2EF8D43E" w14:textId="3051BB2A" w:rsidR="00CC207A" w:rsidRDefault="00CC207A" w:rsidP="001E0293">
      <w:pPr>
        <w:ind w:firstLine="720"/>
      </w:pPr>
      <w:r>
        <w:t xml:space="preserve">Colonization, </w:t>
      </w:r>
    </w:p>
    <w:p w14:paraId="1AF32CC9" w14:textId="429EE335" w:rsidR="00CC207A" w:rsidRDefault="001E0293" w:rsidP="00CC207A">
      <w:pPr>
        <w:ind w:firstLine="720"/>
      </w:pPr>
      <w:r>
        <w:t>D</w:t>
      </w:r>
      <w:r w:rsidR="00CC207A">
        <w:t>evelopment of Capitalism</w:t>
      </w:r>
    </w:p>
    <w:p w14:paraId="7E09E1D3" w14:textId="77777777" w:rsidR="00CC207A" w:rsidRPr="001E0293" w:rsidRDefault="00CC207A" w:rsidP="00CC207A">
      <w:r w:rsidRPr="001E0293">
        <w:t>Advances in Sailing Technology</w:t>
      </w:r>
    </w:p>
    <w:p w14:paraId="647F3355" w14:textId="77777777" w:rsidR="001E0293" w:rsidRDefault="00CC207A" w:rsidP="00CC207A">
      <w:r>
        <w:t xml:space="preserve">Trans-Atlantic Slave Trade </w:t>
      </w:r>
    </w:p>
    <w:p w14:paraId="5C294E71" w14:textId="550B3099" w:rsidR="00CC207A" w:rsidRDefault="00CC207A" w:rsidP="001E0293">
      <w:pPr>
        <w:ind w:firstLine="720"/>
      </w:pPr>
      <w:r>
        <w:t xml:space="preserve">Causes </w:t>
      </w:r>
      <w:r w:rsidR="001E0293">
        <w:t>/ Consequences</w:t>
      </w:r>
    </w:p>
    <w:p w14:paraId="37B32961" w14:textId="295448A8" w:rsidR="00CC207A" w:rsidRDefault="00CC207A" w:rsidP="00CC207A">
      <w:r>
        <w:t xml:space="preserve">Joint-Stock Companies </w:t>
      </w:r>
    </w:p>
    <w:p w14:paraId="530B3EB9" w14:textId="77777777" w:rsidR="00CC207A" w:rsidRDefault="00CC207A" w:rsidP="00F15018"/>
    <w:p w14:paraId="3B605A95" w14:textId="77777777" w:rsidR="00CC207A" w:rsidRPr="001E0293" w:rsidRDefault="00CC207A" w:rsidP="00CC207A">
      <w:r w:rsidRPr="001E0293">
        <w:t>Destruction of Native Flora Fauna by Disease (Cattle replace Bison, etc.)</w:t>
      </w:r>
    </w:p>
    <w:p w14:paraId="7A7FEA4E" w14:textId="77777777" w:rsidR="00CC207A" w:rsidRDefault="00CC207A" w:rsidP="00CC207A">
      <w:r>
        <w:t>Encomienda System (Slavery of the Indians)</w:t>
      </w:r>
    </w:p>
    <w:p w14:paraId="184CACEC" w14:textId="77777777" w:rsidR="00CC207A" w:rsidRDefault="00CC207A" w:rsidP="00CC207A">
      <w:r>
        <w:t>De Las Casas v. Sepulveda</w:t>
      </w:r>
    </w:p>
    <w:p w14:paraId="50929381" w14:textId="77777777" w:rsidR="00CC207A" w:rsidRDefault="00CC207A" w:rsidP="00CC207A">
      <w:r>
        <w:t>Black Legend</w:t>
      </w:r>
    </w:p>
    <w:p w14:paraId="2231976E" w14:textId="77777777" w:rsidR="00CC207A" w:rsidRDefault="00CC207A" w:rsidP="00CC207A">
      <w:r>
        <w:t>Spanish Caste System</w:t>
      </w:r>
    </w:p>
    <w:p w14:paraId="6F475064" w14:textId="77777777" w:rsidR="00CC207A" w:rsidRDefault="00CC207A" w:rsidP="00F15018"/>
    <w:p w14:paraId="742DF7B0" w14:textId="0084A8E5" w:rsidR="0054553F" w:rsidRPr="00B31703" w:rsidRDefault="0054553F" w:rsidP="0054553F">
      <w:r>
        <w:rPr>
          <w:b/>
          <w:sz w:val="28"/>
          <w:szCs w:val="28"/>
          <w:u w:val="single"/>
        </w:rPr>
        <w:t>Themes</w:t>
      </w:r>
      <w:r w:rsidR="000667D7">
        <w:rPr>
          <w:b/>
          <w:sz w:val="28"/>
          <w:szCs w:val="28"/>
          <w:u w:val="single"/>
        </w:rPr>
        <w:t xml:space="preserve"> / Ideas</w:t>
      </w:r>
      <w:r w:rsidRPr="00B31703">
        <w:t xml:space="preserve"> </w:t>
      </w:r>
      <w:r>
        <w:t xml:space="preserve"> (European Interactions)</w:t>
      </w:r>
    </w:p>
    <w:p w14:paraId="228420D6" w14:textId="77777777" w:rsidR="0054553F" w:rsidRDefault="0054553F" w:rsidP="00B20890"/>
    <w:p w14:paraId="5DFE6DD3" w14:textId="77777777" w:rsidR="00B20890" w:rsidRDefault="00B20890" w:rsidP="00B20890">
      <w:r>
        <w:t>* Europeans adopted the Three Sisters, particularly in New England and the Chesapeake, which allowed them to stay alive</w:t>
      </w:r>
    </w:p>
    <w:p w14:paraId="7FEEDBFD" w14:textId="77777777" w:rsidR="0054553F" w:rsidRDefault="0054553F" w:rsidP="00B20890"/>
    <w:p w14:paraId="04C83037" w14:textId="77777777" w:rsidR="00B20890" w:rsidRDefault="00B20890" w:rsidP="00B20890">
      <w:r>
        <w:t>* Native Americans adopted European technology, including knives, pots, and weapons</w:t>
      </w:r>
    </w:p>
    <w:p w14:paraId="097A675C" w14:textId="77777777" w:rsidR="0054553F" w:rsidRDefault="0054553F" w:rsidP="00B20890"/>
    <w:p w14:paraId="0EEE6B6D" w14:textId="77777777" w:rsidR="00B20890" w:rsidRDefault="00B20890" w:rsidP="00B20890">
      <w:r>
        <w:t xml:space="preserve">* Native Americans took advantage of the European desire for furs to gain European trade goods </w:t>
      </w:r>
    </w:p>
    <w:p w14:paraId="37DBDE02" w14:textId="77777777" w:rsidR="0054553F" w:rsidRDefault="0054553F" w:rsidP="00B20890"/>
    <w:p w14:paraId="6B9BE5F9" w14:textId="77777777" w:rsidR="00B20890" w:rsidRDefault="00B20890" w:rsidP="00B20890">
      <w:r>
        <w:lastRenderedPageBreak/>
        <w:t>*Iroquois Confederacy played the French and British off against each other for over a century</w:t>
      </w:r>
    </w:p>
    <w:p w14:paraId="56D27632" w14:textId="77777777" w:rsidR="00B20890" w:rsidRDefault="00B20890" w:rsidP="00B20890">
      <w:r>
        <w:t>* Columbus seizing Native Americans and enslaving them, on the model of African slavery from Portugal</w:t>
      </w:r>
    </w:p>
    <w:p w14:paraId="08E0C54D" w14:textId="77777777" w:rsidR="0054553F" w:rsidRDefault="0054553F" w:rsidP="00B20890"/>
    <w:p w14:paraId="630D3600" w14:textId="77777777" w:rsidR="00B20890" w:rsidRDefault="00B20890" w:rsidP="00B20890">
      <w:r>
        <w:t>* Spanish forcibly assimilating Native Americans into Catholicism</w:t>
      </w:r>
    </w:p>
    <w:p w14:paraId="31FDD4E5" w14:textId="77777777" w:rsidR="0054553F" w:rsidRDefault="0054553F" w:rsidP="00B20890"/>
    <w:p w14:paraId="0CDD960A" w14:textId="77777777" w:rsidR="00B20890" w:rsidRDefault="00B20890" w:rsidP="00B20890">
      <w:r>
        <w:t>* French Jesuits living among Natives to convert them gently</w:t>
      </w:r>
    </w:p>
    <w:p w14:paraId="2C76A0AA" w14:textId="77777777" w:rsidR="00B20890" w:rsidRDefault="00B20890" w:rsidP="00F15018"/>
    <w:p w14:paraId="21EDC789" w14:textId="77777777" w:rsidR="0054553F" w:rsidRDefault="0054553F" w:rsidP="0054553F">
      <w:r>
        <w:t>* Columbus thought Native Americans were Indians</w:t>
      </w:r>
    </w:p>
    <w:p w14:paraId="2F901C9B" w14:textId="77777777" w:rsidR="0054553F" w:rsidRDefault="0054553F" w:rsidP="0054553F"/>
    <w:p w14:paraId="3A0CA424" w14:textId="77777777" w:rsidR="0054553F" w:rsidRDefault="0054553F" w:rsidP="0054553F">
      <w:r>
        <w:t xml:space="preserve">* Moctezuma thought Cortés was the god </w:t>
      </w:r>
      <w:proofErr w:type="spellStart"/>
      <w:r>
        <w:t>Quetzlcoatl</w:t>
      </w:r>
      <w:proofErr w:type="spellEnd"/>
    </w:p>
    <w:p w14:paraId="46A63356" w14:textId="77777777" w:rsidR="0054553F" w:rsidRDefault="0054553F" w:rsidP="0054553F"/>
    <w:p w14:paraId="1201DCF6" w14:textId="77777777" w:rsidR="0054553F" w:rsidRDefault="0054553F" w:rsidP="0054553F">
      <w:r>
        <w:t>* Native Americans didn’t understand the concept of owning the land; when they “sold” the land, they didn’t think it was permanent (Manhattan sold to the Dutch); Europeans insisted the sales were permanent</w:t>
      </w:r>
    </w:p>
    <w:p w14:paraId="710C3997" w14:textId="77777777" w:rsidR="0054553F" w:rsidRDefault="0054553F" w:rsidP="0054553F"/>
    <w:p w14:paraId="6C8681B6" w14:textId="77777777" w:rsidR="0054553F" w:rsidRDefault="0054553F" w:rsidP="0054553F">
      <w:r>
        <w:t>* Plains Indian fought by counting coup, while Europeans fought to kill</w:t>
      </w:r>
    </w:p>
    <w:p w14:paraId="7D0A3D67" w14:textId="77777777" w:rsidR="0054553F" w:rsidRDefault="0054553F" w:rsidP="0054553F"/>
    <w:p w14:paraId="7F2B13BB" w14:textId="77777777" w:rsidR="0054553F" w:rsidRDefault="0054553F" w:rsidP="0054553F">
      <w:r>
        <w:t>* Native American men hunted, while women often did the farming; Europeans appalled by this division of labor</w:t>
      </w:r>
    </w:p>
    <w:p w14:paraId="0CE299D3" w14:textId="77777777" w:rsidR="0054553F" w:rsidRDefault="0054553F" w:rsidP="0054553F"/>
    <w:p w14:paraId="32A0ED70" w14:textId="77777777" w:rsidR="0054553F" w:rsidRDefault="0054553F" w:rsidP="0054553F">
      <w:r>
        <w:t>* Europeans adopted the Three Sisters, particularly in New England and the Chesapeake, which allowed them to stay alive</w:t>
      </w:r>
    </w:p>
    <w:p w14:paraId="6C33DB70" w14:textId="77777777" w:rsidR="0054553F" w:rsidRDefault="0054553F" w:rsidP="0054553F"/>
    <w:p w14:paraId="62C1A8F1" w14:textId="77777777" w:rsidR="0054553F" w:rsidRDefault="0054553F" w:rsidP="0054553F">
      <w:r>
        <w:t>* Native Americans adopted European technology, including knives, pots, and weapons</w:t>
      </w:r>
    </w:p>
    <w:p w14:paraId="1C7642D6" w14:textId="77777777" w:rsidR="0054553F" w:rsidRDefault="0054553F" w:rsidP="0054553F"/>
    <w:p w14:paraId="3A7B1BCA" w14:textId="77777777" w:rsidR="0054553F" w:rsidRDefault="0054553F" w:rsidP="0054553F">
      <w:r>
        <w:t>* Native Americans often learned European languages and converted to Christianity, particularly in the Spanish empire</w:t>
      </w:r>
    </w:p>
    <w:p w14:paraId="2BD1B0A9" w14:textId="77777777" w:rsidR="00B20890" w:rsidRDefault="00B20890" w:rsidP="00F15018"/>
    <w:p w14:paraId="6550A3ED" w14:textId="77777777" w:rsidR="00CC207A" w:rsidRDefault="00CC207A" w:rsidP="00F15018"/>
    <w:p w14:paraId="6320E47B" w14:textId="77777777" w:rsidR="00F15018" w:rsidRDefault="00F15018" w:rsidP="009C0FD4">
      <w:pPr>
        <w:tabs>
          <w:tab w:val="left" w:pos="6180"/>
        </w:tabs>
      </w:pPr>
    </w:p>
    <w:p w14:paraId="7FEA2104" w14:textId="676E9282" w:rsidR="009C0FD4" w:rsidRDefault="009C0FD4" w:rsidP="009C0FD4">
      <w:pPr>
        <w:tabs>
          <w:tab w:val="left" w:pos="6180"/>
        </w:tabs>
      </w:pPr>
    </w:p>
    <w:p w14:paraId="5B6421E9" w14:textId="1A4D890C" w:rsidR="00421F91" w:rsidRPr="009C0FD4" w:rsidRDefault="00421F91" w:rsidP="009C0FD4">
      <w:pPr>
        <w:tabs>
          <w:tab w:val="left" w:pos="6180"/>
        </w:tabs>
      </w:pPr>
    </w:p>
    <w:sectPr w:rsidR="00421F91" w:rsidRPr="009C0FD4" w:rsidSect="00F15018">
      <w:pgSz w:w="12240" w:h="15840"/>
      <w:pgMar w:top="1080" w:right="1080" w:bottom="1080" w:left="108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el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B21717"/>
    <w:multiLevelType w:val="hybridMultilevel"/>
    <w:tmpl w:val="9A74F5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77016F"/>
    <w:multiLevelType w:val="hybridMultilevel"/>
    <w:tmpl w:val="4DDA08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2336AA"/>
    <w:multiLevelType w:val="hybridMultilevel"/>
    <w:tmpl w:val="9FC4A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7C4CCA"/>
    <w:multiLevelType w:val="hybridMultilevel"/>
    <w:tmpl w:val="6FD81E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8A4"/>
    <w:rsid w:val="0003471F"/>
    <w:rsid w:val="000667D7"/>
    <w:rsid w:val="001E0293"/>
    <w:rsid w:val="001E5BB0"/>
    <w:rsid w:val="00421F91"/>
    <w:rsid w:val="004D5698"/>
    <w:rsid w:val="005144C6"/>
    <w:rsid w:val="0054553F"/>
    <w:rsid w:val="005B245E"/>
    <w:rsid w:val="006309DD"/>
    <w:rsid w:val="006E5E96"/>
    <w:rsid w:val="006F3EB0"/>
    <w:rsid w:val="007818A4"/>
    <w:rsid w:val="007F1BC9"/>
    <w:rsid w:val="00851130"/>
    <w:rsid w:val="009C0FD4"/>
    <w:rsid w:val="00A30CC9"/>
    <w:rsid w:val="00B20890"/>
    <w:rsid w:val="00B31703"/>
    <w:rsid w:val="00B3655B"/>
    <w:rsid w:val="00B67C14"/>
    <w:rsid w:val="00CC207A"/>
    <w:rsid w:val="00CF5B0A"/>
    <w:rsid w:val="00D378EF"/>
    <w:rsid w:val="00D53251"/>
    <w:rsid w:val="00E90D90"/>
    <w:rsid w:val="00EC16DB"/>
    <w:rsid w:val="00F15018"/>
    <w:rsid w:val="00F90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DD20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5E9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0F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FD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5B245E"/>
    <w:pPr>
      <w:widowControl w:val="0"/>
      <w:autoSpaceDE w:val="0"/>
      <w:autoSpaceDN w:val="0"/>
      <w:adjustRightInd w:val="0"/>
    </w:pPr>
    <w:rPr>
      <w:rFonts w:ascii="Times" w:eastAsiaTheme="minorHAnsi" w:hAnsi="Times" w:cs="Times"/>
      <w:color w:val="000000"/>
    </w:rPr>
  </w:style>
  <w:style w:type="paragraph" w:customStyle="1" w:styleId="Normal1">
    <w:name w:val="Normal1"/>
    <w:rsid w:val="00CF5B0A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5E9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0F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FD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5B245E"/>
    <w:pPr>
      <w:widowControl w:val="0"/>
      <w:autoSpaceDE w:val="0"/>
      <w:autoSpaceDN w:val="0"/>
      <w:adjustRightInd w:val="0"/>
    </w:pPr>
    <w:rPr>
      <w:rFonts w:ascii="Times" w:eastAsiaTheme="minorHAnsi" w:hAnsi="Times" w:cs="Times"/>
      <w:color w:val="000000"/>
    </w:rPr>
  </w:style>
  <w:style w:type="paragraph" w:customStyle="1" w:styleId="Normal1">
    <w:name w:val="Normal1"/>
    <w:rsid w:val="00CF5B0A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D58AA9-C278-4557-9743-16B5697E4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Floyd County Schools</Company>
  <LinksUpToDate>false</LinksUpToDate>
  <CharactersWithSpaces>3920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SMITH</dc:creator>
  <cp:lastModifiedBy>Dal</cp:lastModifiedBy>
  <cp:revision>2</cp:revision>
  <cp:lastPrinted>2016-05-18T16:48:00Z</cp:lastPrinted>
  <dcterms:created xsi:type="dcterms:W3CDTF">2016-08-04T06:05:00Z</dcterms:created>
  <dcterms:modified xsi:type="dcterms:W3CDTF">2016-08-04T06:05:00Z</dcterms:modified>
</cp:coreProperties>
</file>