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B57" w:rsidRPr="00A37D6C" w:rsidRDefault="00A37D6C">
      <w:pPr>
        <w:rPr>
          <w:b/>
          <w:sz w:val="28"/>
          <w:szCs w:val="28"/>
        </w:rPr>
      </w:pPr>
      <w:r w:rsidRPr="00A37D6C">
        <w:rPr>
          <w:b/>
          <w:sz w:val="28"/>
          <w:szCs w:val="28"/>
        </w:rPr>
        <w:t>New Deal Scavenger Hunt</w:t>
      </w:r>
    </w:p>
    <w:p w:rsidR="00A37D6C" w:rsidRDefault="00A37D6C">
      <w:r w:rsidRPr="00A37D6C">
        <w:rPr>
          <w:b/>
        </w:rPr>
        <w:t>Essential Question:</w:t>
      </w:r>
      <w:r>
        <w:t xml:space="preserve">  To what extent did FDR and the New Deal affect positive economic and social change? </w:t>
      </w:r>
    </w:p>
    <w:p w:rsidR="00A37D6C" w:rsidRDefault="00A37D6C">
      <w:r w:rsidRPr="00A37D6C">
        <w:rPr>
          <w:b/>
        </w:rPr>
        <w:t>Directions:</w:t>
      </w:r>
      <w:r>
        <w:t xml:space="preserve">  Go to the Living New Deal website at </w:t>
      </w:r>
      <w:hyperlink r:id="rId5" w:history="1">
        <w:r w:rsidRPr="00402581">
          <w:rPr>
            <w:rStyle w:val="Hyperlink"/>
            <w:b/>
            <w:color w:val="auto"/>
          </w:rPr>
          <w:t>https://livingnewdeal.org/us/nc/</w:t>
        </w:r>
      </w:hyperlink>
      <w:r>
        <w:rPr>
          <w:b/>
        </w:rPr>
        <w:t xml:space="preserve"> </w:t>
      </w:r>
      <w:r w:rsidRPr="00A37D6C">
        <w:t>to find the ans</w:t>
      </w:r>
      <w:r>
        <w:t>w</w:t>
      </w:r>
      <w:r w:rsidR="00402581">
        <w:t>ers to the following questions.</w:t>
      </w:r>
    </w:p>
    <w:p w:rsidR="00A37D6C" w:rsidRDefault="00A37D6C" w:rsidP="00A37D6C">
      <w:pPr>
        <w:pStyle w:val="ListParagraph"/>
        <w:numPr>
          <w:ilvl w:val="0"/>
          <w:numId w:val="1"/>
        </w:numPr>
        <w:rPr>
          <w:b/>
        </w:rPr>
      </w:pPr>
      <w:r w:rsidRPr="00FD0102">
        <w:rPr>
          <w:b/>
        </w:rPr>
        <w:t xml:space="preserve"> Find an example of New Deal funds being spent in North Carolina to finance each of the following types of projects.  Understand the agency by answering the questions provided.</w:t>
      </w:r>
    </w:p>
    <w:p w:rsidR="00FD0102" w:rsidRPr="00FD0102" w:rsidRDefault="00FD0102" w:rsidP="00FD0102">
      <w:pPr>
        <w:pStyle w:val="ListParagraph"/>
        <w:rPr>
          <w:b/>
        </w:rPr>
      </w:pPr>
    </w:p>
    <w:tbl>
      <w:tblPr>
        <w:tblStyle w:val="TableGrid"/>
        <w:tblW w:w="10980" w:type="dxa"/>
        <w:tblInd w:w="-95" w:type="dxa"/>
        <w:tblLook w:val="04A0" w:firstRow="1" w:lastRow="0" w:firstColumn="1" w:lastColumn="0" w:noHBand="0" w:noVBand="1"/>
      </w:tblPr>
      <w:tblGrid>
        <w:gridCol w:w="1599"/>
        <w:gridCol w:w="1524"/>
        <w:gridCol w:w="1773"/>
        <w:gridCol w:w="3127"/>
        <w:gridCol w:w="2957"/>
      </w:tblGrid>
      <w:tr w:rsidR="00402581" w:rsidTr="00402581">
        <w:tc>
          <w:tcPr>
            <w:tcW w:w="1601" w:type="dxa"/>
            <w:shd w:val="clear" w:color="auto" w:fill="D9D9D9" w:themeFill="background1" w:themeFillShade="D9"/>
          </w:tcPr>
          <w:p w:rsidR="00A37D6C" w:rsidRPr="00A37D6C" w:rsidRDefault="00A37D6C" w:rsidP="00A37D6C">
            <w:pPr>
              <w:rPr>
                <w:b/>
              </w:rPr>
            </w:pPr>
            <w:r w:rsidRPr="00A37D6C">
              <w:rPr>
                <w:b/>
              </w:rPr>
              <w:t>Type of Project</w:t>
            </w:r>
          </w:p>
        </w:tc>
        <w:tc>
          <w:tcPr>
            <w:tcW w:w="1488" w:type="dxa"/>
            <w:shd w:val="clear" w:color="auto" w:fill="D9D9D9" w:themeFill="background1" w:themeFillShade="D9"/>
          </w:tcPr>
          <w:p w:rsidR="00A37D6C" w:rsidRPr="00FD0102" w:rsidRDefault="00402581" w:rsidP="00A37D6C">
            <w:pPr>
              <w:rPr>
                <w:b/>
              </w:rPr>
            </w:pPr>
            <w:r w:rsidRPr="00FD0102">
              <w:rPr>
                <w:b/>
              </w:rPr>
              <w:t>Location/Date Completed</w:t>
            </w:r>
          </w:p>
        </w:tc>
        <w:tc>
          <w:tcPr>
            <w:tcW w:w="1777" w:type="dxa"/>
            <w:shd w:val="clear" w:color="auto" w:fill="D9D9D9" w:themeFill="background1" w:themeFillShade="D9"/>
          </w:tcPr>
          <w:p w:rsidR="00A37D6C" w:rsidRPr="00FD0102" w:rsidRDefault="00402581" w:rsidP="00A37D6C">
            <w:pPr>
              <w:rPr>
                <w:b/>
              </w:rPr>
            </w:pPr>
            <w:r w:rsidRPr="00FD0102">
              <w:rPr>
                <w:b/>
              </w:rPr>
              <w:t>Agency Responsible</w:t>
            </w:r>
          </w:p>
        </w:tc>
        <w:tc>
          <w:tcPr>
            <w:tcW w:w="3144" w:type="dxa"/>
            <w:shd w:val="clear" w:color="auto" w:fill="D9D9D9" w:themeFill="background1" w:themeFillShade="D9"/>
          </w:tcPr>
          <w:p w:rsidR="00A37D6C" w:rsidRPr="00FD0102" w:rsidRDefault="00402581" w:rsidP="00A37D6C">
            <w:pPr>
              <w:rPr>
                <w:b/>
              </w:rPr>
            </w:pPr>
            <w:r w:rsidRPr="00FD0102">
              <w:rPr>
                <w:b/>
              </w:rPr>
              <w:t>Purpose</w:t>
            </w:r>
          </w:p>
        </w:tc>
        <w:tc>
          <w:tcPr>
            <w:tcW w:w="2970" w:type="dxa"/>
            <w:shd w:val="clear" w:color="auto" w:fill="D9D9D9" w:themeFill="background1" w:themeFillShade="D9"/>
          </w:tcPr>
          <w:p w:rsidR="00A37D6C" w:rsidRPr="00FD0102" w:rsidRDefault="00402581" w:rsidP="00A37D6C">
            <w:pPr>
              <w:rPr>
                <w:b/>
              </w:rPr>
            </w:pPr>
            <w:r w:rsidRPr="00FD0102">
              <w:rPr>
                <w:b/>
              </w:rPr>
              <w:t>Notes on Significance</w:t>
            </w:r>
          </w:p>
        </w:tc>
      </w:tr>
      <w:tr w:rsidR="00402581" w:rsidTr="00402581">
        <w:tc>
          <w:tcPr>
            <w:tcW w:w="1601" w:type="dxa"/>
          </w:tcPr>
          <w:p w:rsidR="00A37D6C" w:rsidRPr="00402581" w:rsidRDefault="00A37D6C" w:rsidP="00A37D6C">
            <w:pPr>
              <w:rPr>
                <w:b/>
              </w:rPr>
            </w:pPr>
            <w:r w:rsidRPr="00402581">
              <w:rPr>
                <w:b/>
              </w:rPr>
              <w:t>Art</w:t>
            </w:r>
          </w:p>
        </w:tc>
        <w:tc>
          <w:tcPr>
            <w:tcW w:w="1488" w:type="dxa"/>
          </w:tcPr>
          <w:p w:rsidR="00A37D6C" w:rsidRDefault="00A37D6C" w:rsidP="00A37D6C"/>
          <w:p w:rsidR="00402581" w:rsidRDefault="00402581" w:rsidP="00A37D6C"/>
          <w:p w:rsidR="00402581" w:rsidRDefault="00402581" w:rsidP="00A37D6C"/>
          <w:p w:rsidR="00402581" w:rsidRDefault="00402581" w:rsidP="00A37D6C"/>
          <w:p w:rsidR="00402581" w:rsidRDefault="00402581" w:rsidP="00A37D6C"/>
          <w:p w:rsidR="00FD0102" w:rsidRDefault="00FD0102" w:rsidP="00A37D6C"/>
          <w:p w:rsidR="00402581" w:rsidRDefault="00402581" w:rsidP="00A37D6C"/>
        </w:tc>
        <w:tc>
          <w:tcPr>
            <w:tcW w:w="1777" w:type="dxa"/>
          </w:tcPr>
          <w:p w:rsidR="00A37D6C" w:rsidRDefault="00A37D6C" w:rsidP="00A37D6C"/>
        </w:tc>
        <w:tc>
          <w:tcPr>
            <w:tcW w:w="3144" w:type="dxa"/>
          </w:tcPr>
          <w:p w:rsidR="00A37D6C" w:rsidRDefault="00A37D6C" w:rsidP="00A37D6C">
            <w:bookmarkStart w:id="0" w:name="_GoBack"/>
            <w:bookmarkEnd w:id="0"/>
          </w:p>
        </w:tc>
        <w:tc>
          <w:tcPr>
            <w:tcW w:w="2970" w:type="dxa"/>
          </w:tcPr>
          <w:p w:rsidR="00A37D6C" w:rsidRDefault="00A37D6C" w:rsidP="00A37D6C"/>
        </w:tc>
      </w:tr>
      <w:tr w:rsidR="00402581" w:rsidTr="00402581">
        <w:tc>
          <w:tcPr>
            <w:tcW w:w="1601" w:type="dxa"/>
          </w:tcPr>
          <w:p w:rsidR="00A37D6C" w:rsidRPr="00402581" w:rsidRDefault="00A37D6C" w:rsidP="00A37D6C">
            <w:pPr>
              <w:rPr>
                <w:b/>
              </w:rPr>
            </w:pPr>
            <w:r w:rsidRPr="00402581">
              <w:rPr>
                <w:b/>
              </w:rPr>
              <w:t>Education</w:t>
            </w:r>
          </w:p>
        </w:tc>
        <w:tc>
          <w:tcPr>
            <w:tcW w:w="1488" w:type="dxa"/>
          </w:tcPr>
          <w:p w:rsidR="00A37D6C" w:rsidRDefault="00A37D6C" w:rsidP="00A37D6C"/>
          <w:p w:rsidR="00402581" w:rsidRDefault="00402581" w:rsidP="00A37D6C"/>
          <w:p w:rsidR="00402581" w:rsidRDefault="00402581" w:rsidP="00A37D6C"/>
          <w:p w:rsidR="00402581" w:rsidRDefault="00402581" w:rsidP="00A37D6C"/>
          <w:p w:rsidR="00402581" w:rsidRDefault="00402581" w:rsidP="00A37D6C"/>
          <w:p w:rsidR="00FD0102" w:rsidRDefault="00FD0102" w:rsidP="00A37D6C"/>
          <w:p w:rsidR="00FD0102" w:rsidRDefault="00FD0102" w:rsidP="00A37D6C"/>
        </w:tc>
        <w:tc>
          <w:tcPr>
            <w:tcW w:w="1777" w:type="dxa"/>
          </w:tcPr>
          <w:p w:rsidR="00A37D6C" w:rsidRDefault="00A37D6C" w:rsidP="00A37D6C"/>
        </w:tc>
        <w:tc>
          <w:tcPr>
            <w:tcW w:w="3144" w:type="dxa"/>
          </w:tcPr>
          <w:p w:rsidR="00A37D6C" w:rsidRDefault="00A37D6C" w:rsidP="00A37D6C"/>
        </w:tc>
        <w:tc>
          <w:tcPr>
            <w:tcW w:w="2970" w:type="dxa"/>
          </w:tcPr>
          <w:p w:rsidR="00A37D6C" w:rsidRDefault="00A37D6C" w:rsidP="00A37D6C"/>
        </w:tc>
      </w:tr>
      <w:tr w:rsidR="00402581" w:rsidTr="00402581">
        <w:tc>
          <w:tcPr>
            <w:tcW w:w="1601" w:type="dxa"/>
          </w:tcPr>
          <w:p w:rsidR="00A37D6C" w:rsidRPr="00402581" w:rsidRDefault="00A37D6C" w:rsidP="00A37D6C">
            <w:pPr>
              <w:rPr>
                <w:b/>
              </w:rPr>
            </w:pPr>
            <w:r w:rsidRPr="00402581">
              <w:rPr>
                <w:b/>
              </w:rPr>
              <w:t>Military</w:t>
            </w:r>
          </w:p>
        </w:tc>
        <w:tc>
          <w:tcPr>
            <w:tcW w:w="1488" w:type="dxa"/>
          </w:tcPr>
          <w:p w:rsidR="00A37D6C" w:rsidRDefault="00A37D6C" w:rsidP="00A37D6C"/>
          <w:p w:rsidR="00402581" w:rsidRDefault="00402581" w:rsidP="00A37D6C"/>
          <w:p w:rsidR="00402581" w:rsidRDefault="00402581" w:rsidP="00A37D6C"/>
          <w:p w:rsidR="00402581" w:rsidRDefault="00402581" w:rsidP="00A37D6C"/>
          <w:p w:rsidR="00402581" w:rsidRDefault="00402581" w:rsidP="00A37D6C"/>
          <w:p w:rsidR="00FD0102" w:rsidRDefault="00FD0102" w:rsidP="00A37D6C"/>
          <w:p w:rsidR="00FD0102" w:rsidRDefault="00FD0102" w:rsidP="00A37D6C"/>
        </w:tc>
        <w:tc>
          <w:tcPr>
            <w:tcW w:w="1777" w:type="dxa"/>
          </w:tcPr>
          <w:p w:rsidR="00A37D6C" w:rsidRDefault="00A37D6C" w:rsidP="00A37D6C"/>
        </w:tc>
        <w:tc>
          <w:tcPr>
            <w:tcW w:w="3144" w:type="dxa"/>
          </w:tcPr>
          <w:p w:rsidR="00A37D6C" w:rsidRDefault="00A37D6C" w:rsidP="00A37D6C"/>
        </w:tc>
        <w:tc>
          <w:tcPr>
            <w:tcW w:w="2970" w:type="dxa"/>
          </w:tcPr>
          <w:p w:rsidR="00A37D6C" w:rsidRDefault="00A37D6C" w:rsidP="00A37D6C"/>
        </w:tc>
      </w:tr>
      <w:tr w:rsidR="00402581" w:rsidTr="00402581">
        <w:tc>
          <w:tcPr>
            <w:tcW w:w="1601" w:type="dxa"/>
          </w:tcPr>
          <w:p w:rsidR="00A37D6C" w:rsidRPr="00402581" w:rsidRDefault="00A37D6C" w:rsidP="00A37D6C">
            <w:pPr>
              <w:rPr>
                <w:b/>
              </w:rPr>
            </w:pPr>
            <w:r w:rsidRPr="00402581">
              <w:rPr>
                <w:b/>
              </w:rPr>
              <w:t>Parks &amp; Recreation</w:t>
            </w:r>
          </w:p>
        </w:tc>
        <w:tc>
          <w:tcPr>
            <w:tcW w:w="1488" w:type="dxa"/>
          </w:tcPr>
          <w:p w:rsidR="00A37D6C" w:rsidRDefault="00A37D6C" w:rsidP="00A37D6C"/>
          <w:p w:rsidR="00402581" w:rsidRDefault="00402581" w:rsidP="00A37D6C"/>
          <w:p w:rsidR="00402581" w:rsidRDefault="00402581" w:rsidP="00A37D6C"/>
          <w:p w:rsidR="00402581" w:rsidRDefault="00402581" w:rsidP="00A37D6C"/>
          <w:p w:rsidR="00402581" w:rsidRDefault="00402581" w:rsidP="00A37D6C"/>
          <w:p w:rsidR="00FD0102" w:rsidRDefault="00FD0102" w:rsidP="00A37D6C"/>
          <w:p w:rsidR="00402581" w:rsidRDefault="00402581" w:rsidP="00A37D6C"/>
        </w:tc>
        <w:tc>
          <w:tcPr>
            <w:tcW w:w="1777" w:type="dxa"/>
          </w:tcPr>
          <w:p w:rsidR="00A37D6C" w:rsidRDefault="00A37D6C" w:rsidP="00A37D6C"/>
        </w:tc>
        <w:tc>
          <w:tcPr>
            <w:tcW w:w="3144" w:type="dxa"/>
          </w:tcPr>
          <w:p w:rsidR="00A37D6C" w:rsidRDefault="00A37D6C" w:rsidP="00A37D6C"/>
        </w:tc>
        <w:tc>
          <w:tcPr>
            <w:tcW w:w="2970" w:type="dxa"/>
          </w:tcPr>
          <w:p w:rsidR="00A37D6C" w:rsidRDefault="00A37D6C" w:rsidP="00A37D6C"/>
        </w:tc>
      </w:tr>
      <w:tr w:rsidR="00402581" w:rsidTr="00402581">
        <w:tc>
          <w:tcPr>
            <w:tcW w:w="1601" w:type="dxa"/>
          </w:tcPr>
          <w:p w:rsidR="00A37D6C" w:rsidRPr="00402581" w:rsidRDefault="00A37D6C" w:rsidP="00A37D6C">
            <w:pPr>
              <w:rPr>
                <w:b/>
              </w:rPr>
            </w:pPr>
            <w:r w:rsidRPr="00402581">
              <w:rPr>
                <w:b/>
              </w:rPr>
              <w:t>Public Buildings</w:t>
            </w:r>
          </w:p>
        </w:tc>
        <w:tc>
          <w:tcPr>
            <w:tcW w:w="1488" w:type="dxa"/>
          </w:tcPr>
          <w:p w:rsidR="00A37D6C" w:rsidRDefault="00A37D6C" w:rsidP="00A37D6C"/>
          <w:p w:rsidR="00402581" w:rsidRDefault="00402581" w:rsidP="00A37D6C"/>
          <w:p w:rsidR="00402581" w:rsidRDefault="00402581" w:rsidP="00A37D6C"/>
          <w:p w:rsidR="00402581" w:rsidRDefault="00402581" w:rsidP="00A37D6C"/>
          <w:p w:rsidR="00402581" w:rsidRDefault="00402581" w:rsidP="00A37D6C"/>
          <w:p w:rsidR="00402581" w:rsidRDefault="00402581" w:rsidP="00A37D6C"/>
          <w:p w:rsidR="00FD0102" w:rsidRDefault="00FD0102" w:rsidP="00A37D6C"/>
        </w:tc>
        <w:tc>
          <w:tcPr>
            <w:tcW w:w="1777" w:type="dxa"/>
          </w:tcPr>
          <w:p w:rsidR="00A37D6C" w:rsidRDefault="00A37D6C" w:rsidP="00A37D6C"/>
        </w:tc>
        <w:tc>
          <w:tcPr>
            <w:tcW w:w="3144" w:type="dxa"/>
          </w:tcPr>
          <w:p w:rsidR="00A37D6C" w:rsidRDefault="00A37D6C" w:rsidP="00A37D6C"/>
        </w:tc>
        <w:tc>
          <w:tcPr>
            <w:tcW w:w="2970" w:type="dxa"/>
          </w:tcPr>
          <w:p w:rsidR="00A37D6C" w:rsidRDefault="00A37D6C" w:rsidP="00A37D6C"/>
        </w:tc>
      </w:tr>
    </w:tbl>
    <w:p w:rsidR="00A37D6C" w:rsidRDefault="00A37D6C" w:rsidP="00A37D6C"/>
    <w:p w:rsidR="00FD0102" w:rsidRDefault="00FD0102" w:rsidP="00A37D6C"/>
    <w:p w:rsidR="00FD0102" w:rsidRDefault="00FD0102" w:rsidP="00A37D6C"/>
    <w:p w:rsidR="00FD0102" w:rsidRDefault="00FD0102" w:rsidP="00A37D6C"/>
    <w:p w:rsidR="00FD0102" w:rsidRDefault="00FD0102" w:rsidP="00A37D6C"/>
    <w:p w:rsidR="00FD0102" w:rsidRDefault="00FD0102" w:rsidP="00A37D6C"/>
    <w:p w:rsidR="00FD0102" w:rsidRDefault="00FD0102" w:rsidP="00A37D6C"/>
    <w:p w:rsidR="00A37D6C" w:rsidRDefault="00402581" w:rsidP="00402581">
      <w:pPr>
        <w:pStyle w:val="ListParagraph"/>
        <w:numPr>
          <w:ilvl w:val="0"/>
          <w:numId w:val="1"/>
        </w:numPr>
        <w:rPr>
          <w:b/>
        </w:rPr>
      </w:pPr>
      <w:r>
        <w:rPr>
          <w:b/>
        </w:rPr>
        <w:t>What three projects/programs were located closest to the current location of Heritage High School?</w:t>
      </w:r>
      <w:r w:rsidR="00FD0102">
        <w:rPr>
          <w:b/>
        </w:rPr>
        <w:t xml:space="preserve">  Describe each.</w:t>
      </w:r>
    </w:p>
    <w:p w:rsidR="00402581" w:rsidRDefault="00402581" w:rsidP="00402581">
      <w:pPr>
        <w:rPr>
          <w:b/>
        </w:rPr>
      </w:pPr>
    </w:p>
    <w:p w:rsidR="00402581" w:rsidRDefault="00402581" w:rsidP="00402581">
      <w:pPr>
        <w:rPr>
          <w:b/>
        </w:rPr>
      </w:pPr>
    </w:p>
    <w:p w:rsidR="00FD0102" w:rsidRDefault="00FD0102" w:rsidP="00402581">
      <w:pPr>
        <w:rPr>
          <w:b/>
        </w:rPr>
      </w:pPr>
    </w:p>
    <w:p w:rsidR="00FD0102" w:rsidRDefault="00FD0102" w:rsidP="00402581">
      <w:pPr>
        <w:rPr>
          <w:b/>
        </w:rPr>
      </w:pPr>
    </w:p>
    <w:p w:rsidR="00FD0102" w:rsidRPr="00402581" w:rsidRDefault="00FD0102" w:rsidP="00402581">
      <w:pPr>
        <w:rPr>
          <w:b/>
        </w:rPr>
      </w:pPr>
    </w:p>
    <w:p w:rsidR="00402581" w:rsidRDefault="00402581" w:rsidP="00402581">
      <w:pPr>
        <w:pStyle w:val="ListParagraph"/>
        <w:numPr>
          <w:ilvl w:val="0"/>
          <w:numId w:val="1"/>
        </w:numPr>
        <w:rPr>
          <w:b/>
        </w:rPr>
      </w:pPr>
      <w:r>
        <w:rPr>
          <w:b/>
        </w:rPr>
        <w:t>Which region of North Carolina received the most New Deal funding? (Mountains, Piedmont, Coastal Plains)?  Why would this be the case given the location and types of projects funded in this region?</w:t>
      </w:r>
    </w:p>
    <w:p w:rsidR="00402581" w:rsidRDefault="00402581" w:rsidP="00402581">
      <w:pPr>
        <w:rPr>
          <w:b/>
        </w:rPr>
      </w:pPr>
    </w:p>
    <w:p w:rsidR="00402581" w:rsidRPr="00402581" w:rsidRDefault="00402581" w:rsidP="00402581">
      <w:pPr>
        <w:rPr>
          <w:b/>
        </w:rPr>
      </w:pPr>
    </w:p>
    <w:p w:rsidR="009A609B" w:rsidRDefault="009A609B" w:rsidP="009A609B">
      <w:pPr>
        <w:rPr>
          <w:b/>
        </w:rPr>
      </w:pPr>
    </w:p>
    <w:p w:rsidR="009A609B" w:rsidRDefault="009A609B" w:rsidP="009A609B">
      <w:pPr>
        <w:rPr>
          <w:b/>
        </w:rPr>
      </w:pPr>
    </w:p>
    <w:p w:rsidR="00FD0102" w:rsidRDefault="00FD0102" w:rsidP="009A609B">
      <w:pPr>
        <w:rPr>
          <w:b/>
        </w:rPr>
      </w:pPr>
    </w:p>
    <w:p w:rsidR="009A609B" w:rsidRDefault="009A609B" w:rsidP="009A609B">
      <w:pPr>
        <w:pStyle w:val="ListParagraph"/>
        <w:numPr>
          <w:ilvl w:val="0"/>
          <w:numId w:val="1"/>
        </w:numPr>
        <w:rPr>
          <w:b/>
        </w:rPr>
      </w:pPr>
      <w:r>
        <w:rPr>
          <w:b/>
        </w:rPr>
        <w:t xml:space="preserve"> What three projects/programs do you know still exist?  What could be the reason for their sustainability?</w:t>
      </w:r>
    </w:p>
    <w:p w:rsidR="009A609B" w:rsidRDefault="009A609B" w:rsidP="009A609B">
      <w:pPr>
        <w:rPr>
          <w:b/>
        </w:rPr>
      </w:pPr>
    </w:p>
    <w:p w:rsidR="00FD0102" w:rsidRDefault="00FD0102" w:rsidP="009A609B">
      <w:pPr>
        <w:rPr>
          <w:b/>
        </w:rPr>
      </w:pPr>
    </w:p>
    <w:p w:rsidR="00FD0102" w:rsidRDefault="00FD0102" w:rsidP="009A609B">
      <w:pPr>
        <w:rPr>
          <w:b/>
        </w:rPr>
      </w:pPr>
    </w:p>
    <w:p w:rsidR="00FD0102" w:rsidRDefault="00FD0102" w:rsidP="009A609B">
      <w:pPr>
        <w:rPr>
          <w:b/>
        </w:rPr>
      </w:pPr>
    </w:p>
    <w:p w:rsidR="009A609B" w:rsidRDefault="009A609B" w:rsidP="009A609B">
      <w:pPr>
        <w:rPr>
          <w:b/>
        </w:rPr>
      </w:pPr>
    </w:p>
    <w:p w:rsidR="009A609B" w:rsidRDefault="009A609B" w:rsidP="009A609B">
      <w:pPr>
        <w:pStyle w:val="ListParagraph"/>
        <w:numPr>
          <w:ilvl w:val="0"/>
          <w:numId w:val="1"/>
        </w:numPr>
        <w:rPr>
          <w:b/>
        </w:rPr>
      </w:pPr>
      <w:r>
        <w:rPr>
          <w:b/>
        </w:rPr>
        <w:t>Which of the project/program s</w:t>
      </w:r>
      <w:r w:rsidR="00FD0102">
        <w:rPr>
          <w:b/>
        </w:rPr>
        <w:t xml:space="preserve">ites have you visited?  When?  </w:t>
      </w:r>
      <w:r>
        <w:rPr>
          <w:b/>
        </w:rPr>
        <w:t>Why?</w:t>
      </w:r>
    </w:p>
    <w:p w:rsidR="009A609B" w:rsidRDefault="009A609B" w:rsidP="009A609B">
      <w:pPr>
        <w:rPr>
          <w:b/>
        </w:rPr>
      </w:pPr>
    </w:p>
    <w:p w:rsidR="009A609B" w:rsidRDefault="009A609B" w:rsidP="009A609B">
      <w:pPr>
        <w:rPr>
          <w:b/>
        </w:rPr>
      </w:pPr>
    </w:p>
    <w:p w:rsidR="00FD0102" w:rsidRDefault="00FD0102" w:rsidP="009A609B">
      <w:pPr>
        <w:rPr>
          <w:b/>
        </w:rPr>
      </w:pPr>
    </w:p>
    <w:p w:rsidR="00FD0102" w:rsidRDefault="00FD0102" w:rsidP="009A609B">
      <w:pPr>
        <w:rPr>
          <w:b/>
        </w:rPr>
      </w:pPr>
    </w:p>
    <w:p w:rsidR="00FD0102" w:rsidRDefault="00FD0102" w:rsidP="009A609B">
      <w:pPr>
        <w:rPr>
          <w:b/>
        </w:rPr>
      </w:pPr>
    </w:p>
    <w:p w:rsidR="009A609B" w:rsidRPr="009A609B" w:rsidRDefault="009A609B" w:rsidP="009A609B">
      <w:pPr>
        <w:pStyle w:val="ListParagraph"/>
        <w:numPr>
          <w:ilvl w:val="0"/>
          <w:numId w:val="1"/>
        </w:numPr>
        <w:rPr>
          <w:b/>
        </w:rPr>
      </w:pPr>
      <w:r>
        <w:rPr>
          <w:b/>
        </w:rPr>
        <w:t xml:space="preserve">Are there any projects/programs that you know </w:t>
      </w:r>
      <w:r w:rsidR="00FD0102">
        <w:rPr>
          <w:b/>
        </w:rPr>
        <w:t xml:space="preserve">of that </w:t>
      </w:r>
      <w:r>
        <w:rPr>
          <w:b/>
        </w:rPr>
        <w:t>no longer exist?  What would have made them obsolete?</w:t>
      </w:r>
    </w:p>
    <w:p w:rsidR="00A37D6C" w:rsidRPr="00A37D6C" w:rsidRDefault="00A37D6C">
      <w:pPr>
        <w:rPr>
          <w:b/>
        </w:rPr>
      </w:pPr>
    </w:p>
    <w:sectPr w:rsidR="00A37D6C" w:rsidRPr="00A37D6C" w:rsidSect="00402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64BA9"/>
    <w:multiLevelType w:val="hybridMultilevel"/>
    <w:tmpl w:val="743C86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6C"/>
    <w:rsid w:val="00402581"/>
    <w:rsid w:val="0091664F"/>
    <w:rsid w:val="009A609B"/>
    <w:rsid w:val="009B1B20"/>
    <w:rsid w:val="00A37D6C"/>
    <w:rsid w:val="00FD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B60DA-2BCA-4C4A-964D-764DBCF0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D6C"/>
    <w:rPr>
      <w:color w:val="0563C1" w:themeColor="hyperlink"/>
      <w:u w:val="single"/>
    </w:rPr>
  </w:style>
  <w:style w:type="paragraph" w:styleId="ListParagraph">
    <w:name w:val="List Paragraph"/>
    <w:basedOn w:val="Normal"/>
    <w:uiPriority w:val="34"/>
    <w:qFormat/>
    <w:rsid w:val="00A37D6C"/>
    <w:pPr>
      <w:ind w:left="720"/>
      <w:contextualSpacing/>
    </w:pPr>
  </w:style>
  <w:style w:type="table" w:styleId="TableGrid">
    <w:name w:val="Table Grid"/>
    <w:basedOn w:val="TableNormal"/>
    <w:uiPriority w:val="39"/>
    <w:rsid w:val="00A37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vingnewdeal.org/us/n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dedwards4</dc:creator>
  <cp:keywords/>
  <dc:description/>
  <cp:lastModifiedBy>dedwards4</cp:lastModifiedBy>
  <cp:revision>2</cp:revision>
  <dcterms:created xsi:type="dcterms:W3CDTF">2016-04-05T15:37:00Z</dcterms:created>
  <dcterms:modified xsi:type="dcterms:W3CDTF">2016-04-05T15:37:00Z</dcterms:modified>
</cp:coreProperties>
</file>