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0E" w:rsidRDefault="00AC040E" w:rsidP="00AC040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Module 5.3</w:t>
      </w:r>
    </w:p>
    <w:p w:rsidR="00AC040E" w:rsidRDefault="00AC040E" w:rsidP="00AC040E">
      <w:pPr>
        <w:spacing w:after="0" w:line="240" w:lineRule="auto"/>
      </w:pPr>
      <w:r w:rsidRPr="00AC040E">
        <w:rPr>
          <w:b/>
        </w:rPr>
        <w:t>Key Concept 5.3:</w:t>
      </w:r>
      <w:r>
        <w:t xml:space="preserve"> The Union victory in the Civil War and the contested Reconstruction of the South settled the issues of slavery and secession, but left unresolved many questions about the power of the federal government and citizenship rights.</w:t>
      </w:r>
    </w:p>
    <w:p w:rsidR="001752B6" w:rsidRPr="001752B6" w:rsidRDefault="001752B6" w:rsidP="001752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51"/>
        <w:gridCol w:w="8219"/>
      </w:tblGrid>
      <w:tr w:rsidR="001752B6" w:rsidRPr="001752B6" w:rsidTr="00175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B6" w:rsidRPr="001752B6" w:rsidRDefault="001752B6" w:rsidP="001752B6">
            <w:pPr>
              <w:spacing w:after="0" w:line="0" w:lineRule="atLeast"/>
              <w:rPr>
                <w:rFonts w:ascii="Times New Roman" w:eastAsia="Times New Roman" w:hAnsi="Times New Roman" w:cs="Times New Roman"/>
                <w:sz w:val="24"/>
                <w:szCs w:val="24"/>
              </w:rPr>
            </w:pPr>
            <w:r w:rsidRPr="001752B6">
              <w:rPr>
                <w:rFonts w:ascii="Times New Roman" w:eastAsia="Times New Roman" w:hAnsi="Times New Roman" w:cs="Times New Roman"/>
                <w:b/>
                <w:bCs/>
                <w:color w:val="000000"/>
              </w:rPr>
              <w:t>Pre-Assessment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B6" w:rsidRPr="001752B6" w:rsidRDefault="001752B6" w:rsidP="001752B6">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rPr>
              <w:t>Complete formative quiz 5.3</w:t>
            </w:r>
          </w:p>
        </w:tc>
      </w:tr>
      <w:tr w:rsidR="001752B6" w:rsidRPr="001752B6" w:rsidTr="00175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B6" w:rsidRPr="001752B6" w:rsidRDefault="001752B6" w:rsidP="001752B6">
            <w:pPr>
              <w:spacing w:after="0" w:line="0" w:lineRule="atLeast"/>
              <w:rPr>
                <w:rFonts w:ascii="Times New Roman" w:eastAsia="Times New Roman" w:hAnsi="Times New Roman" w:cs="Times New Roman"/>
                <w:sz w:val="24"/>
                <w:szCs w:val="24"/>
              </w:rPr>
            </w:pPr>
            <w:r w:rsidRPr="001752B6">
              <w:rPr>
                <w:rFonts w:ascii="Times New Roman" w:eastAsia="Times New Roman" w:hAnsi="Times New Roman" w:cs="Times New Roman"/>
                <w:b/>
                <w:bCs/>
                <w:color w:val="000000"/>
              </w:rPr>
              <w:t>Reading Activity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B6" w:rsidRDefault="001752B6" w:rsidP="001752B6">
            <w:pPr>
              <w:spacing w:after="0" w:line="240" w:lineRule="auto"/>
              <w:rPr>
                <w:rFonts w:ascii="Times New Roman" w:eastAsia="Times New Roman" w:hAnsi="Times New Roman" w:cs="Times New Roman"/>
                <w:color w:val="000000"/>
              </w:rPr>
            </w:pPr>
            <w:r w:rsidRPr="001752B6">
              <w:rPr>
                <w:rFonts w:ascii="Times New Roman" w:eastAsia="Times New Roman" w:hAnsi="Times New Roman" w:cs="Times New Roman"/>
                <w:color w:val="000000"/>
              </w:rPr>
              <w:t xml:space="preserve">Watch this short video to review the concept of </w:t>
            </w:r>
            <w:r>
              <w:rPr>
                <w:rFonts w:ascii="Times New Roman" w:eastAsia="Times New Roman" w:hAnsi="Times New Roman" w:cs="Times New Roman"/>
                <w:color w:val="000000"/>
              </w:rPr>
              <w:t>Reconstruction</w:t>
            </w:r>
            <w:r w:rsidR="006A1BCB">
              <w:rPr>
                <w:rFonts w:ascii="Times New Roman" w:eastAsia="Times New Roman" w:hAnsi="Times New Roman" w:cs="Times New Roman"/>
                <w:color w:val="000000"/>
              </w:rPr>
              <w:t xml:space="preserve"> before you begin reading: </w:t>
            </w:r>
            <w:hyperlink r:id="rId6" w:history="1">
              <w:r w:rsidR="006A1BCB" w:rsidRPr="002C68BB">
                <w:rPr>
                  <w:rStyle w:val="Hyperlink"/>
                  <w:rFonts w:ascii="Times New Roman" w:eastAsia="Times New Roman" w:hAnsi="Times New Roman" w:cs="Times New Roman"/>
                </w:rPr>
                <w:t>https://www.youtube.com/watch?v=j5sYrwXRlDY</w:t>
              </w:r>
            </w:hyperlink>
          </w:p>
          <w:p w:rsidR="001752B6" w:rsidRPr="001752B6" w:rsidRDefault="001752B6" w:rsidP="001752B6">
            <w:pPr>
              <w:spacing w:after="0" w:line="240" w:lineRule="auto"/>
              <w:rPr>
                <w:rFonts w:ascii="Times New Roman" w:eastAsia="Times New Roman" w:hAnsi="Times New Roman" w:cs="Times New Roman"/>
                <w:sz w:val="24"/>
                <w:szCs w:val="24"/>
              </w:rPr>
            </w:pPr>
          </w:p>
          <w:p w:rsidR="0074790C" w:rsidRDefault="001752B6" w:rsidP="001752B6">
            <w:pPr>
              <w:spacing w:after="0" w:line="240" w:lineRule="auto"/>
              <w:rPr>
                <w:rFonts w:ascii="Times New Roman" w:eastAsia="Times New Roman" w:hAnsi="Times New Roman" w:cs="Times New Roman"/>
                <w:sz w:val="24"/>
                <w:szCs w:val="24"/>
              </w:rPr>
            </w:pPr>
            <w:r w:rsidRPr="001752B6">
              <w:rPr>
                <w:rFonts w:ascii="Times New Roman" w:eastAsia="Times New Roman" w:hAnsi="Times New Roman" w:cs="Times New Roman"/>
                <w:color w:val="000000"/>
              </w:rPr>
              <w:t xml:space="preserve">Read </w:t>
            </w:r>
            <w:r w:rsidR="0074790C">
              <w:rPr>
                <w:rFonts w:ascii="Times New Roman" w:eastAsia="Times New Roman" w:hAnsi="Times New Roman" w:cs="Times New Roman"/>
                <w:color w:val="000000"/>
              </w:rPr>
              <w:t>the Introduction below then follow the link to “</w:t>
            </w:r>
            <w:hyperlink r:id="rId7" w:history="1">
              <w:r w:rsidRPr="0074790C">
                <w:rPr>
                  <w:rStyle w:val="Hyperlink"/>
                  <w:rFonts w:ascii="Times New Roman" w:eastAsia="Times New Roman" w:hAnsi="Times New Roman" w:cs="Times New Roman"/>
                  <w:i/>
                  <w:iCs/>
                </w:rPr>
                <w:t>A Ku Klux Threat, 1868</w:t>
              </w:r>
            </w:hyperlink>
            <w:r w:rsidR="0074790C">
              <w:rPr>
                <w:rFonts w:ascii="Times New Roman" w:eastAsia="Times New Roman" w:hAnsi="Times New Roman" w:cs="Times New Roman"/>
                <w:i/>
                <w:iCs/>
                <w:color w:val="000000"/>
              </w:rPr>
              <w:t>”</w:t>
            </w:r>
            <w:r w:rsidRPr="001752B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 primary source by the KKK)</w:t>
            </w:r>
            <w:r w:rsidR="0074790C">
              <w:rPr>
                <w:rFonts w:ascii="Times New Roman" w:eastAsia="Times New Roman" w:hAnsi="Times New Roman" w:cs="Times New Roman"/>
                <w:color w:val="000000"/>
              </w:rPr>
              <w:t>.</w:t>
            </w:r>
            <w:r w:rsidR="006A1BCB">
              <w:rPr>
                <w:rFonts w:ascii="Times New Roman" w:eastAsia="Times New Roman" w:hAnsi="Times New Roman" w:cs="Times New Roman"/>
                <w:sz w:val="24"/>
                <w:szCs w:val="24"/>
              </w:rPr>
              <w:t xml:space="preserve"> </w:t>
            </w:r>
          </w:p>
          <w:p w:rsidR="006A1BCB" w:rsidRDefault="006A1BCB" w:rsidP="001752B6">
            <w:pPr>
              <w:spacing w:after="0" w:line="240" w:lineRule="auto"/>
              <w:rPr>
                <w:rFonts w:ascii="Times New Roman" w:eastAsia="Times New Roman" w:hAnsi="Times New Roman" w:cs="Times New Roman"/>
                <w:color w:val="000000"/>
              </w:rPr>
            </w:pPr>
          </w:p>
          <w:p w:rsidR="0074790C" w:rsidRPr="0074790C" w:rsidRDefault="006A1BCB" w:rsidP="001752B6">
            <w:pPr>
              <w:spacing w:after="0" w:line="240" w:lineRule="auto"/>
              <w:rPr>
                <w:rFonts w:ascii="Times New Roman" w:eastAsia="Times New Roman" w:hAnsi="Times New Roman" w:cs="Times New Roman"/>
                <w:b/>
                <w:color w:val="000000"/>
              </w:rPr>
            </w:pPr>
            <w:r w:rsidRPr="0074790C">
              <w:rPr>
                <w:rFonts w:ascii="Times New Roman" w:eastAsia="Times New Roman" w:hAnsi="Times New Roman" w:cs="Times New Roman"/>
                <w:b/>
                <w:color w:val="000000"/>
              </w:rPr>
              <w:t>Introduction:</w:t>
            </w:r>
          </w:p>
          <w:p w:rsidR="006A1BCB" w:rsidRPr="0074790C" w:rsidRDefault="006A1BCB" w:rsidP="0074790C">
            <w:pPr>
              <w:spacing w:after="0" w:line="240" w:lineRule="auto"/>
              <w:jc w:val="both"/>
              <w:rPr>
                <w:rFonts w:ascii="Times New Roman" w:eastAsia="Times New Roman" w:hAnsi="Times New Roman" w:cs="Times New Roman"/>
                <w:i/>
                <w:color w:val="000000"/>
              </w:rPr>
            </w:pPr>
            <w:r w:rsidRPr="0074790C">
              <w:rPr>
                <w:rFonts w:ascii="Times New Roman" w:eastAsia="Times New Roman" w:hAnsi="Times New Roman" w:cs="Times New Roman"/>
                <w:i/>
                <w:color w:val="000000"/>
              </w:rPr>
              <w:t xml:space="preserve">Reconstruction politics was a catalyst for widespread racism and hatred that freed people experienced throughout the South. The Ku Klux Klan, founded by a Confederate general in 1866, became known as the “invisible empire of the South” in which members represented the ghosts of the Confederate dead returning to terrorize African Americans and Republicans. </w:t>
            </w:r>
            <w:r w:rsidRPr="00832435">
              <w:rPr>
                <w:rFonts w:ascii="Times New Roman" w:eastAsia="Times New Roman" w:hAnsi="Times New Roman" w:cs="Times New Roman"/>
                <w:i/>
                <w:color w:val="000000"/>
                <w:highlight w:val="yellow"/>
              </w:rPr>
              <w:t>Although it was a covert organization, the Klan’s displays of violence and intolerance were anything but discreet.</w:t>
            </w:r>
            <w:r w:rsidRPr="0074790C">
              <w:rPr>
                <w:rFonts w:ascii="Times New Roman" w:eastAsia="Times New Roman" w:hAnsi="Times New Roman" w:cs="Times New Roman"/>
                <w:i/>
                <w:color w:val="000000"/>
              </w:rPr>
              <w:t xml:space="preserve"> Many murders and beatings were never reported due to fear of reprisal from the Klan. </w:t>
            </w:r>
            <w:r w:rsidRPr="00832435">
              <w:rPr>
                <w:rFonts w:ascii="Times New Roman" w:eastAsia="Times New Roman" w:hAnsi="Times New Roman" w:cs="Times New Roman"/>
                <w:i/>
                <w:color w:val="000000"/>
                <w:highlight w:val="yellow"/>
              </w:rPr>
              <w:t>This document is an example of the type of threats for which the KKK became known</w:t>
            </w:r>
            <w:r w:rsidRPr="0074790C">
              <w:rPr>
                <w:rFonts w:ascii="Times New Roman" w:eastAsia="Times New Roman" w:hAnsi="Times New Roman" w:cs="Times New Roman"/>
                <w:i/>
                <w:color w:val="000000"/>
              </w:rPr>
              <w:t xml:space="preserve">. In this case, </w:t>
            </w:r>
            <w:r w:rsidRPr="00832435">
              <w:rPr>
                <w:rFonts w:ascii="Times New Roman" w:eastAsia="Times New Roman" w:hAnsi="Times New Roman" w:cs="Times New Roman"/>
                <w:i/>
                <w:color w:val="000000"/>
                <w:highlight w:val="yellow"/>
              </w:rPr>
              <w:t xml:space="preserve">the target was Davie </w:t>
            </w:r>
            <w:proofErr w:type="spellStart"/>
            <w:r w:rsidRPr="00832435">
              <w:rPr>
                <w:rFonts w:ascii="Times New Roman" w:eastAsia="Times New Roman" w:hAnsi="Times New Roman" w:cs="Times New Roman"/>
                <w:i/>
                <w:color w:val="000000"/>
                <w:highlight w:val="yellow"/>
              </w:rPr>
              <w:t>Jeems</w:t>
            </w:r>
            <w:proofErr w:type="spellEnd"/>
            <w:r w:rsidRPr="00832435">
              <w:rPr>
                <w:rFonts w:ascii="Times New Roman" w:eastAsia="Times New Roman" w:hAnsi="Times New Roman" w:cs="Times New Roman"/>
                <w:i/>
                <w:color w:val="000000"/>
                <w:highlight w:val="yellow"/>
              </w:rPr>
              <w:t>, a black Republican recently elected sheriff in Lincoln County, Georgia. The language of the document evokes a ghostly menacing presence; even the handwriting is reminiscent of a ransom note. The word “notice” and the two holes at the top indicate that it was most likely posted in a public place</w:t>
            </w:r>
            <w:r w:rsidRPr="0074790C">
              <w:rPr>
                <w:rFonts w:ascii="Times New Roman" w:eastAsia="Times New Roman" w:hAnsi="Times New Roman" w:cs="Times New Roman"/>
                <w:i/>
                <w:color w:val="000000"/>
              </w:rPr>
              <w:t>. Someone has written on the back of the sheet that “similar threats have prevented all the other Republican officers to take their [commissions].” With the passage of the Civil Rights Act in 1871, the already weakened Klan became dormant, but it resurfaced again in 1915.</w:t>
            </w:r>
          </w:p>
          <w:p w:rsidR="006A1BCB" w:rsidRDefault="006A1BCB" w:rsidP="001752B6">
            <w:pPr>
              <w:spacing w:after="0" w:line="240" w:lineRule="auto"/>
              <w:rPr>
                <w:rFonts w:ascii="Times New Roman" w:eastAsia="Times New Roman" w:hAnsi="Times New Roman" w:cs="Times New Roman"/>
                <w:sz w:val="24"/>
                <w:szCs w:val="24"/>
              </w:rPr>
            </w:pPr>
          </w:p>
          <w:p w:rsidR="0074790C" w:rsidRDefault="0074790C" w:rsidP="0074790C">
            <w:pPr>
              <w:spacing w:after="0" w:line="240" w:lineRule="auto"/>
              <w:rPr>
                <w:rFonts w:ascii="Times New Roman" w:eastAsia="Times New Roman" w:hAnsi="Times New Roman" w:cs="Times New Roman"/>
                <w:color w:val="000000"/>
              </w:rPr>
            </w:pPr>
            <w:r w:rsidRPr="001752B6">
              <w:rPr>
                <w:rFonts w:ascii="Times New Roman" w:eastAsia="Times New Roman" w:hAnsi="Times New Roman" w:cs="Times New Roman"/>
                <w:color w:val="000000"/>
              </w:rPr>
              <w:t>Type the following questions in Word format and save.</w:t>
            </w:r>
          </w:p>
          <w:p w:rsidR="0074790C" w:rsidRPr="001752B6" w:rsidRDefault="0074790C" w:rsidP="001752B6">
            <w:pPr>
              <w:spacing w:after="0" w:line="240" w:lineRule="auto"/>
              <w:rPr>
                <w:rFonts w:ascii="Times New Roman" w:eastAsia="Times New Roman" w:hAnsi="Times New Roman" w:cs="Times New Roman"/>
                <w:sz w:val="24"/>
                <w:szCs w:val="24"/>
              </w:rPr>
            </w:pPr>
          </w:p>
          <w:p w:rsidR="006A1BCB" w:rsidRPr="006A1BCB" w:rsidRDefault="006A1BCB" w:rsidP="006A1BCB">
            <w:pPr>
              <w:pStyle w:val="ListParagraph"/>
              <w:numPr>
                <w:ilvl w:val="0"/>
                <w:numId w:val="8"/>
              </w:numPr>
              <w:spacing w:after="0" w:line="240" w:lineRule="auto"/>
              <w:rPr>
                <w:rFonts w:ascii="Times New Roman" w:eastAsia="Times New Roman" w:hAnsi="Times New Roman" w:cs="Times New Roman"/>
                <w:color w:val="000000"/>
              </w:rPr>
            </w:pPr>
            <w:r w:rsidRPr="006A1BCB">
              <w:rPr>
                <w:rFonts w:ascii="Times New Roman" w:eastAsia="Times New Roman" w:hAnsi="Times New Roman" w:cs="Times New Roman"/>
                <w:color w:val="000000"/>
              </w:rPr>
              <w:t>Why was this notice addressed to Davie Jeems? Explain why the notice was apparently posted publicly.</w:t>
            </w:r>
          </w:p>
          <w:p w:rsidR="006A1BCB" w:rsidRPr="006A1BCB" w:rsidRDefault="006A1BCB" w:rsidP="006A1BCB">
            <w:pPr>
              <w:pStyle w:val="ListParagraph"/>
              <w:numPr>
                <w:ilvl w:val="0"/>
                <w:numId w:val="8"/>
              </w:numPr>
              <w:spacing w:after="0" w:line="240" w:lineRule="auto"/>
              <w:rPr>
                <w:rFonts w:ascii="Times New Roman" w:eastAsia="Times New Roman" w:hAnsi="Times New Roman" w:cs="Times New Roman"/>
                <w:color w:val="000000"/>
              </w:rPr>
            </w:pPr>
            <w:r w:rsidRPr="006A1BCB">
              <w:rPr>
                <w:rFonts w:ascii="Times New Roman" w:eastAsia="Times New Roman" w:hAnsi="Times New Roman" w:cs="Times New Roman"/>
                <w:color w:val="000000"/>
              </w:rPr>
              <w:t>How did the author(s) of the note use fear of the supernatural to frighten the reader?</w:t>
            </w:r>
          </w:p>
          <w:p w:rsidR="006A1BCB" w:rsidRPr="006A1BCB" w:rsidRDefault="006A1BCB" w:rsidP="006A1BCB">
            <w:pPr>
              <w:pStyle w:val="ListParagraph"/>
              <w:numPr>
                <w:ilvl w:val="0"/>
                <w:numId w:val="8"/>
              </w:numPr>
              <w:spacing w:after="0" w:line="240" w:lineRule="auto"/>
              <w:rPr>
                <w:rFonts w:ascii="Times New Roman" w:eastAsia="Times New Roman" w:hAnsi="Times New Roman" w:cs="Times New Roman"/>
                <w:color w:val="000000"/>
              </w:rPr>
            </w:pPr>
            <w:r w:rsidRPr="006A1BCB">
              <w:rPr>
                <w:rFonts w:ascii="Times New Roman" w:eastAsia="Times New Roman" w:hAnsi="Times New Roman" w:cs="Times New Roman"/>
                <w:color w:val="000000"/>
              </w:rPr>
              <w:t>To what extent does this note show the frustration and anger of some white Southerners to the policies of the Radical Republicans?</w:t>
            </w:r>
          </w:p>
          <w:p w:rsidR="001752B6" w:rsidRPr="001752B6" w:rsidRDefault="001752B6" w:rsidP="006A1BCB">
            <w:pPr>
              <w:spacing w:after="0" w:line="0" w:lineRule="atLeast"/>
              <w:ind w:left="720"/>
              <w:textAlignment w:val="baseline"/>
              <w:rPr>
                <w:rFonts w:ascii="Times New Roman" w:eastAsia="Times New Roman" w:hAnsi="Times New Roman" w:cs="Times New Roman"/>
                <w:color w:val="000000"/>
              </w:rPr>
            </w:pPr>
          </w:p>
        </w:tc>
      </w:tr>
      <w:tr w:rsidR="001752B6" w:rsidRPr="001752B6" w:rsidTr="00175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B6" w:rsidRPr="001752B6" w:rsidRDefault="001752B6" w:rsidP="001752B6">
            <w:pPr>
              <w:spacing w:after="0" w:line="0" w:lineRule="atLeast"/>
              <w:rPr>
                <w:rFonts w:ascii="Times New Roman" w:eastAsia="Times New Roman" w:hAnsi="Times New Roman" w:cs="Times New Roman"/>
                <w:sz w:val="24"/>
                <w:szCs w:val="24"/>
              </w:rPr>
            </w:pPr>
            <w:r w:rsidRPr="001752B6">
              <w:rPr>
                <w:rFonts w:ascii="Times New Roman" w:eastAsia="Times New Roman" w:hAnsi="Times New Roman" w:cs="Times New Roman"/>
                <w:b/>
                <w:bCs/>
                <w:color w:val="000000"/>
              </w:rPr>
              <w:t>Writing Activity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B6" w:rsidRDefault="001752B6" w:rsidP="001752B6">
            <w:pPr>
              <w:spacing w:after="0" w:line="240" w:lineRule="auto"/>
              <w:rPr>
                <w:rFonts w:ascii="Times New Roman" w:eastAsia="Times New Roman" w:hAnsi="Times New Roman" w:cs="Times New Roman"/>
                <w:color w:val="000000"/>
                <w:u w:val="single"/>
              </w:rPr>
            </w:pPr>
            <w:r w:rsidRPr="001752B6">
              <w:rPr>
                <w:rFonts w:ascii="Times New Roman" w:eastAsia="Times New Roman" w:hAnsi="Times New Roman" w:cs="Times New Roman"/>
                <w:color w:val="000000"/>
              </w:rPr>
              <w:t>After completing your own research using your classroom textbook and the Internet, briefly a</w:t>
            </w:r>
            <w:r w:rsidR="004A47C7">
              <w:rPr>
                <w:rFonts w:ascii="Times New Roman" w:eastAsia="Times New Roman" w:hAnsi="Times New Roman" w:cs="Times New Roman"/>
                <w:color w:val="000000"/>
              </w:rPr>
              <w:t>nswer the following questions as a Long Essay Question</w:t>
            </w:r>
            <w:r w:rsidRPr="001752B6">
              <w:rPr>
                <w:rFonts w:ascii="Times New Roman" w:eastAsia="Times New Roman" w:hAnsi="Times New Roman" w:cs="Times New Roman"/>
                <w:color w:val="000000"/>
              </w:rPr>
              <w:t xml:space="preserve">. Type your response in Word format and save. </w:t>
            </w:r>
          </w:p>
          <w:p w:rsidR="004A47C7" w:rsidRPr="001752B6" w:rsidRDefault="004A47C7" w:rsidP="001752B6">
            <w:pPr>
              <w:spacing w:after="0" w:line="240" w:lineRule="auto"/>
              <w:rPr>
                <w:rFonts w:ascii="Times New Roman" w:eastAsia="Times New Roman" w:hAnsi="Times New Roman" w:cs="Times New Roman"/>
                <w:sz w:val="24"/>
                <w:szCs w:val="24"/>
              </w:rPr>
            </w:pPr>
          </w:p>
          <w:p w:rsidR="001752B6" w:rsidRPr="001752B6" w:rsidRDefault="00747A9E" w:rsidP="00747A9E">
            <w:pPr>
              <w:rPr>
                <w:i/>
              </w:rPr>
            </w:pPr>
            <w:r>
              <w:rPr>
                <w:rFonts w:ascii="Times New Roman" w:eastAsia="Times New Roman" w:hAnsi="Times New Roman" w:cs="Times New Roman"/>
                <w:i/>
                <w:color w:val="000000"/>
              </w:rPr>
              <w:t xml:space="preserve">How effective was </w:t>
            </w:r>
            <w:r w:rsidR="00604B2D">
              <w:rPr>
                <w:rFonts w:ascii="Times New Roman" w:eastAsia="Times New Roman" w:hAnsi="Times New Roman" w:cs="Times New Roman"/>
                <w:i/>
                <w:color w:val="000000"/>
              </w:rPr>
              <w:t>federal and state</w:t>
            </w:r>
            <w:r w:rsidR="004A47C7" w:rsidRPr="004A47C7">
              <w:rPr>
                <w:rFonts w:ascii="Times New Roman" w:eastAsia="Times New Roman" w:hAnsi="Times New Roman" w:cs="Times New Roman"/>
                <w:i/>
                <w:color w:val="000000"/>
              </w:rPr>
              <w:t xml:space="preserve"> </w:t>
            </w:r>
            <w:r w:rsidR="00604B2D">
              <w:rPr>
                <w:rFonts w:ascii="Times New Roman" w:eastAsia="Times New Roman" w:hAnsi="Times New Roman" w:cs="Times New Roman"/>
                <w:i/>
                <w:color w:val="000000"/>
              </w:rPr>
              <w:t xml:space="preserve">legislation </w:t>
            </w:r>
            <w:r>
              <w:rPr>
                <w:rFonts w:ascii="Times New Roman" w:eastAsia="Times New Roman" w:hAnsi="Times New Roman" w:cs="Times New Roman"/>
                <w:i/>
                <w:color w:val="000000"/>
              </w:rPr>
              <w:t>in providing</w:t>
            </w:r>
            <w:r w:rsidR="004A47C7" w:rsidRPr="004A47C7">
              <w:rPr>
                <w:rFonts w:ascii="Times New Roman" w:eastAsia="Times New Roman" w:hAnsi="Times New Roman" w:cs="Times New Roman"/>
                <w:i/>
                <w:color w:val="000000"/>
              </w:rPr>
              <w:t xml:space="preserve"> equal rights for </w:t>
            </w:r>
            <w:r w:rsidR="002269DB">
              <w:rPr>
                <w:rFonts w:ascii="Times New Roman" w:eastAsia="Times New Roman" w:hAnsi="Times New Roman" w:cs="Times New Roman"/>
                <w:i/>
                <w:color w:val="000000"/>
              </w:rPr>
              <w:t>African-Americans</w:t>
            </w:r>
            <w:r w:rsidR="004A47C7" w:rsidRPr="004A47C7">
              <w:rPr>
                <w:rFonts w:ascii="Times New Roman" w:eastAsia="Times New Roman" w:hAnsi="Times New Roman" w:cs="Times New Roman"/>
                <w:i/>
                <w:color w:val="000000"/>
              </w:rPr>
              <w:t xml:space="preserve"> </w:t>
            </w:r>
            <w:r w:rsidR="002269DB">
              <w:rPr>
                <w:rFonts w:ascii="Times New Roman" w:eastAsia="Times New Roman" w:hAnsi="Times New Roman" w:cs="Times New Roman"/>
                <w:i/>
                <w:color w:val="000000"/>
              </w:rPr>
              <w:t>from 1860-1896</w:t>
            </w:r>
            <w:r>
              <w:rPr>
                <w:i/>
              </w:rPr>
              <w:t>?</w:t>
            </w:r>
            <w:bookmarkStart w:id="0" w:name="_GoBack"/>
            <w:bookmarkEnd w:id="0"/>
          </w:p>
        </w:tc>
      </w:tr>
      <w:tr w:rsidR="001752B6" w:rsidRPr="001752B6" w:rsidTr="001752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B6" w:rsidRPr="001752B6" w:rsidRDefault="001752B6" w:rsidP="001752B6">
            <w:pPr>
              <w:spacing w:after="0" w:line="0" w:lineRule="atLeast"/>
              <w:rPr>
                <w:rFonts w:ascii="Times New Roman" w:eastAsia="Times New Roman" w:hAnsi="Times New Roman" w:cs="Times New Roman"/>
                <w:sz w:val="24"/>
                <w:szCs w:val="24"/>
              </w:rPr>
            </w:pPr>
            <w:r w:rsidRPr="001752B6">
              <w:rPr>
                <w:rFonts w:ascii="Times New Roman" w:eastAsia="Times New Roman" w:hAnsi="Times New Roman" w:cs="Times New Roman"/>
                <w:b/>
                <w:bCs/>
                <w:color w:val="000000"/>
              </w:rPr>
              <w:t>Student Product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752B6" w:rsidRPr="001752B6" w:rsidRDefault="004A47C7" w:rsidP="004A47C7">
            <w:pPr>
              <w:spacing w:after="0" w:line="0" w:lineRule="atLeast"/>
              <w:rPr>
                <w:rFonts w:ascii="Times New Roman" w:eastAsia="Times New Roman" w:hAnsi="Times New Roman" w:cs="Times New Roman"/>
                <w:sz w:val="24"/>
                <w:szCs w:val="24"/>
              </w:rPr>
            </w:pPr>
            <w:r>
              <w:rPr>
                <w:rFonts w:ascii="Times New Roman" w:eastAsia="Times New Roman" w:hAnsi="Times New Roman" w:cs="Times New Roman"/>
                <w:color w:val="000000"/>
              </w:rPr>
              <w:t>Organize students into their accountability groups and assign specific eras of the KKK to each group. Students may use</w:t>
            </w:r>
            <w:r w:rsidR="001752B6" w:rsidRPr="001752B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additional resources such as the textbook</w:t>
            </w:r>
            <w:r w:rsidR="001752B6" w:rsidRPr="001752B6">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internet</w:t>
            </w:r>
            <w:r w:rsidR="001752B6" w:rsidRPr="001752B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w:t>
            </w:r>
            <w:r w:rsidR="001752B6" w:rsidRPr="001752B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complete the</w:t>
            </w:r>
            <w:r w:rsidR="001752B6" w:rsidRPr="001752B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chart.</w:t>
            </w:r>
            <w:r w:rsidR="001752B6" w:rsidRPr="001752B6">
              <w:rPr>
                <w:rFonts w:ascii="Times New Roman" w:eastAsia="Times New Roman" w:hAnsi="Times New Roman" w:cs="Times New Roman"/>
                <w:color w:val="000000"/>
              </w:rPr>
              <w:t xml:space="preserve"> </w:t>
            </w:r>
          </w:p>
        </w:tc>
      </w:tr>
    </w:tbl>
    <w:p w:rsidR="00AC040E" w:rsidRDefault="00AC040E" w:rsidP="00AC040E">
      <w:pPr>
        <w:spacing w:after="0" w:line="240" w:lineRule="auto"/>
        <w:jc w:val="center"/>
        <w:rPr>
          <w:rFonts w:ascii="Times New Roman" w:eastAsia="Times New Roman" w:hAnsi="Times New Roman" w:cs="Times New Roman"/>
          <w:sz w:val="24"/>
          <w:szCs w:val="24"/>
        </w:rPr>
      </w:pPr>
    </w:p>
    <w:p w:rsidR="0074790C" w:rsidRDefault="0074790C" w:rsidP="00321C05">
      <w:pPr>
        <w:spacing w:after="0" w:line="240" w:lineRule="auto"/>
        <w:rPr>
          <w:rFonts w:ascii="Times New Roman" w:eastAsia="Times New Roman" w:hAnsi="Times New Roman" w:cs="Times New Roman"/>
          <w:sz w:val="24"/>
          <w:szCs w:val="24"/>
        </w:rPr>
      </w:pPr>
    </w:p>
    <w:p w:rsidR="004A47C7" w:rsidRPr="00AC040E" w:rsidRDefault="004A47C7" w:rsidP="00B0577B">
      <w:pPr>
        <w:spacing w:after="0" w:line="240" w:lineRule="auto"/>
        <w:rPr>
          <w:rFonts w:ascii="Times New Roman" w:eastAsia="Times New Roman" w:hAnsi="Times New Roman" w:cs="Times New Roman"/>
          <w:sz w:val="24"/>
          <w:szCs w:val="24"/>
        </w:rPr>
      </w:pPr>
    </w:p>
    <w:p w:rsidR="00057498" w:rsidRDefault="00747A9E"/>
    <w:p w:rsidR="00B0577B" w:rsidRDefault="00B0577B"/>
    <w:sectPr w:rsidR="00B0577B" w:rsidSect="00D76173">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D97"/>
    <w:multiLevelType w:val="hybridMultilevel"/>
    <w:tmpl w:val="852EC910"/>
    <w:lvl w:ilvl="0" w:tplc="300C966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5EA14CF"/>
    <w:multiLevelType w:val="hybridMultilevel"/>
    <w:tmpl w:val="0FB8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B56E4"/>
    <w:multiLevelType w:val="hybridMultilevel"/>
    <w:tmpl w:val="8638B8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9665D"/>
    <w:multiLevelType w:val="multilevel"/>
    <w:tmpl w:val="73C6E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C86DE6"/>
    <w:multiLevelType w:val="multilevel"/>
    <w:tmpl w:val="A7E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66073"/>
    <w:multiLevelType w:val="multilevel"/>
    <w:tmpl w:val="DF7AD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DE6101"/>
    <w:multiLevelType w:val="hybridMultilevel"/>
    <w:tmpl w:val="6A2CA776"/>
    <w:lvl w:ilvl="0" w:tplc="300C966E">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73842"/>
    <w:multiLevelType w:val="multilevel"/>
    <w:tmpl w:val="15A2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0E"/>
    <w:rsid w:val="001752B6"/>
    <w:rsid w:val="002269DB"/>
    <w:rsid w:val="00321C05"/>
    <w:rsid w:val="004A47C7"/>
    <w:rsid w:val="00604B2D"/>
    <w:rsid w:val="006A1BCB"/>
    <w:rsid w:val="0074790C"/>
    <w:rsid w:val="00747A9E"/>
    <w:rsid w:val="00832435"/>
    <w:rsid w:val="00AC040E"/>
    <w:rsid w:val="00B0577B"/>
    <w:rsid w:val="00D76173"/>
    <w:rsid w:val="00DF10C9"/>
    <w:rsid w:val="00EF54AE"/>
    <w:rsid w:val="00FF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0E"/>
    <w:pPr>
      <w:ind w:left="720"/>
      <w:contextualSpacing/>
    </w:pPr>
  </w:style>
  <w:style w:type="paragraph" w:styleId="NormalWeb">
    <w:name w:val="Normal (Web)"/>
    <w:basedOn w:val="Normal"/>
    <w:uiPriority w:val="99"/>
    <w:unhideWhenUsed/>
    <w:rsid w:val="00175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2B6"/>
    <w:rPr>
      <w:color w:val="0000FF"/>
      <w:u w:val="single"/>
    </w:rPr>
  </w:style>
  <w:style w:type="table" w:styleId="TableGrid">
    <w:name w:val="Table Grid"/>
    <w:basedOn w:val="TableNormal"/>
    <w:uiPriority w:val="59"/>
    <w:rsid w:val="00747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0E"/>
    <w:pPr>
      <w:ind w:left="720"/>
      <w:contextualSpacing/>
    </w:pPr>
  </w:style>
  <w:style w:type="paragraph" w:styleId="NormalWeb">
    <w:name w:val="Normal (Web)"/>
    <w:basedOn w:val="Normal"/>
    <w:uiPriority w:val="99"/>
    <w:unhideWhenUsed/>
    <w:rsid w:val="001752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52B6"/>
    <w:rPr>
      <w:color w:val="0000FF"/>
      <w:u w:val="single"/>
    </w:rPr>
  </w:style>
  <w:style w:type="table" w:styleId="TableGrid">
    <w:name w:val="Table Grid"/>
    <w:basedOn w:val="TableNormal"/>
    <w:uiPriority w:val="59"/>
    <w:rsid w:val="00747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9434">
      <w:bodyDiv w:val="1"/>
      <w:marLeft w:val="0"/>
      <w:marRight w:val="0"/>
      <w:marTop w:val="0"/>
      <w:marBottom w:val="0"/>
      <w:divBdr>
        <w:top w:val="none" w:sz="0" w:space="0" w:color="auto"/>
        <w:left w:val="none" w:sz="0" w:space="0" w:color="auto"/>
        <w:bottom w:val="none" w:sz="0" w:space="0" w:color="auto"/>
        <w:right w:val="none" w:sz="0" w:space="0" w:color="auto"/>
      </w:divBdr>
    </w:div>
    <w:div w:id="90206196">
      <w:bodyDiv w:val="1"/>
      <w:marLeft w:val="0"/>
      <w:marRight w:val="0"/>
      <w:marTop w:val="0"/>
      <w:marBottom w:val="0"/>
      <w:divBdr>
        <w:top w:val="none" w:sz="0" w:space="0" w:color="auto"/>
        <w:left w:val="none" w:sz="0" w:space="0" w:color="auto"/>
        <w:bottom w:val="none" w:sz="0" w:space="0" w:color="auto"/>
        <w:right w:val="none" w:sz="0" w:space="0" w:color="auto"/>
      </w:divBdr>
      <w:divsChild>
        <w:div w:id="11879355">
          <w:marLeft w:val="0"/>
          <w:marRight w:val="0"/>
          <w:marTop w:val="0"/>
          <w:marBottom w:val="0"/>
          <w:divBdr>
            <w:top w:val="none" w:sz="0" w:space="0" w:color="auto"/>
            <w:left w:val="none" w:sz="0" w:space="0" w:color="auto"/>
            <w:bottom w:val="none" w:sz="0" w:space="0" w:color="auto"/>
            <w:right w:val="none" w:sz="0" w:space="0" w:color="auto"/>
          </w:divBdr>
        </w:div>
      </w:divsChild>
    </w:div>
    <w:div w:id="1971863806">
      <w:bodyDiv w:val="1"/>
      <w:marLeft w:val="0"/>
      <w:marRight w:val="0"/>
      <w:marTop w:val="0"/>
      <w:marBottom w:val="0"/>
      <w:divBdr>
        <w:top w:val="none" w:sz="0" w:space="0" w:color="auto"/>
        <w:left w:val="none" w:sz="0" w:space="0" w:color="auto"/>
        <w:bottom w:val="none" w:sz="0" w:space="0" w:color="auto"/>
        <w:right w:val="none" w:sz="0" w:space="0" w:color="auto"/>
      </w:divBdr>
      <w:divsChild>
        <w:div w:id="1408844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ilderlehrman.org/history-by-era/reconstruction/resources/ku-klux-klan-threat-1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5sYrwXRlD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208</dc:creator>
  <cp:lastModifiedBy>Dal</cp:lastModifiedBy>
  <cp:revision>2</cp:revision>
  <dcterms:created xsi:type="dcterms:W3CDTF">2016-08-05T09:35:00Z</dcterms:created>
  <dcterms:modified xsi:type="dcterms:W3CDTF">2016-08-05T09:35:00Z</dcterms:modified>
</cp:coreProperties>
</file>