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B45" w:rsidRDefault="000E4C0B">
      <w:pPr>
        <w:jc w:val="center"/>
      </w:pPr>
      <w:r>
        <w:rPr>
          <w:rFonts w:ascii="Times New Roman" w:eastAsia="Times New Roman" w:hAnsi="Times New Roman" w:cs="Times New Roman"/>
          <w:b/>
          <w:sz w:val="24"/>
          <w:szCs w:val="24"/>
        </w:rPr>
        <w:t xml:space="preserve">Module </w:t>
      </w:r>
      <w:r w:rsidR="00744A56">
        <w:rPr>
          <w:rFonts w:ascii="Times New Roman" w:eastAsia="Times New Roman" w:hAnsi="Times New Roman" w:cs="Times New Roman"/>
          <w:b/>
          <w:sz w:val="24"/>
          <w:szCs w:val="24"/>
        </w:rPr>
        <w:t>5.2</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1F3B45">
        <w:tc>
          <w:tcPr>
            <w:tcW w:w="4680" w:type="dxa"/>
            <w:tcMar>
              <w:top w:w="100" w:type="dxa"/>
              <w:left w:w="100" w:type="dxa"/>
              <w:bottom w:w="100" w:type="dxa"/>
              <w:right w:w="100" w:type="dxa"/>
            </w:tcMar>
          </w:tcPr>
          <w:p w:rsidR="001F3B45" w:rsidRDefault="000E4C0B">
            <w:pPr>
              <w:widowControl w:val="0"/>
              <w:spacing w:line="240" w:lineRule="auto"/>
            </w:pPr>
            <w:r>
              <w:rPr>
                <w:rFonts w:ascii="Times New Roman" w:eastAsia="Times New Roman" w:hAnsi="Times New Roman" w:cs="Times New Roman"/>
                <w:b/>
              </w:rPr>
              <w:t>Pre-Assessment</w:t>
            </w:r>
          </w:p>
        </w:tc>
        <w:tc>
          <w:tcPr>
            <w:tcW w:w="4680" w:type="dxa"/>
            <w:tcMar>
              <w:top w:w="100" w:type="dxa"/>
              <w:left w:w="100" w:type="dxa"/>
              <w:bottom w:w="100" w:type="dxa"/>
              <w:right w:w="100" w:type="dxa"/>
            </w:tcMar>
          </w:tcPr>
          <w:p w:rsidR="001F3B45" w:rsidRDefault="000E4C0B">
            <w:pPr>
              <w:widowControl w:val="0"/>
              <w:spacing w:line="240" w:lineRule="auto"/>
            </w:pPr>
            <w:r>
              <w:rPr>
                <w:rFonts w:ascii="Times New Roman" w:eastAsia="Times New Roman" w:hAnsi="Times New Roman" w:cs="Times New Roman"/>
              </w:rPr>
              <w:t>Complete f</w:t>
            </w:r>
            <w:r w:rsidR="000243CF">
              <w:rPr>
                <w:rFonts w:ascii="Times New Roman" w:eastAsia="Times New Roman" w:hAnsi="Times New Roman" w:cs="Times New Roman"/>
              </w:rPr>
              <w:t>ormative assessment quiz for 5.2</w:t>
            </w:r>
          </w:p>
        </w:tc>
      </w:tr>
      <w:tr w:rsidR="001F3B45">
        <w:tc>
          <w:tcPr>
            <w:tcW w:w="4680" w:type="dxa"/>
            <w:tcMar>
              <w:top w:w="100" w:type="dxa"/>
              <w:left w:w="100" w:type="dxa"/>
              <w:bottom w:w="100" w:type="dxa"/>
              <w:right w:w="100" w:type="dxa"/>
            </w:tcMar>
          </w:tcPr>
          <w:p w:rsidR="001F3B45" w:rsidRDefault="000E4C0B">
            <w:pPr>
              <w:widowControl w:val="0"/>
              <w:spacing w:line="240" w:lineRule="auto"/>
            </w:pPr>
            <w:r>
              <w:rPr>
                <w:rFonts w:ascii="Times New Roman" w:eastAsia="Times New Roman" w:hAnsi="Times New Roman" w:cs="Times New Roman"/>
                <w:b/>
              </w:rPr>
              <w:t>Reading Activity</w:t>
            </w:r>
          </w:p>
        </w:tc>
        <w:tc>
          <w:tcPr>
            <w:tcW w:w="4680" w:type="dxa"/>
            <w:tcMar>
              <w:top w:w="100" w:type="dxa"/>
              <w:left w:w="100" w:type="dxa"/>
              <w:bottom w:w="100" w:type="dxa"/>
              <w:right w:w="100" w:type="dxa"/>
            </w:tcMar>
          </w:tcPr>
          <w:p w:rsidR="001F3B45" w:rsidRDefault="00C043F5" w:rsidP="00C043F5">
            <w:pPr>
              <w:widowControl w:val="0"/>
              <w:spacing w:line="240" w:lineRule="auto"/>
              <w:rPr>
                <w:rFonts w:ascii="Times New Roman" w:hAnsi="Times New Roman" w:cs="Times New Roman"/>
              </w:rPr>
            </w:pPr>
            <w:r>
              <w:rPr>
                <w:rFonts w:ascii="Times New Roman" w:hAnsi="Times New Roman" w:cs="Times New Roman"/>
              </w:rPr>
              <w:t xml:space="preserve">Watch this short video to review the issues that intensified sectionalism and that ultimately led to the outbreak of the Civil War. </w:t>
            </w:r>
            <w:hyperlink r:id="rId6" w:history="1">
              <w:r w:rsidRPr="00C5433F">
                <w:rPr>
                  <w:rStyle w:val="Hyperlink"/>
                  <w:rFonts w:ascii="Times New Roman" w:hAnsi="Times New Roman" w:cs="Times New Roman"/>
                </w:rPr>
                <w:t>https://www.youtube.com/watch?v=bWPO3CqpWlY</w:t>
              </w:r>
            </w:hyperlink>
          </w:p>
          <w:p w:rsidR="00C043F5" w:rsidRDefault="00C043F5" w:rsidP="00C043F5">
            <w:pPr>
              <w:widowControl w:val="0"/>
              <w:spacing w:line="240" w:lineRule="auto"/>
              <w:rPr>
                <w:rFonts w:ascii="Times New Roman" w:hAnsi="Times New Roman" w:cs="Times New Roman"/>
              </w:rPr>
            </w:pPr>
          </w:p>
          <w:p w:rsidR="00C043F5" w:rsidRDefault="00980795" w:rsidP="00C043F5">
            <w:pPr>
              <w:widowControl w:val="0"/>
              <w:spacing w:line="240" w:lineRule="auto"/>
              <w:rPr>
                <w:rFonts w:ascii="Times New Roman" w:hAnsi="Times New Roman" w:cs="Times New Roman"/>
              </w:rPr>
            </w:pPr>
            <w:r>
              <w:rPr>
                <w:rFonts w:ascii="Times New Roman" w:hAnsi="Times New Roman" w:cs="Times New Roman"/>
              </w:rPr>
              <w:t xml:space="preserve">Read the excerpts from </w:t>
            </w:r>
            <w:r>
              <w:rPr>
                <w:rFonts w:ascii="Times New Roman" w:hAnsi="Times New Roman" w:cs="Times New Roman"/>
                <w:u w:val="single"/>
              </w:rPr>
              <w:t xml:space="preserve">Uncle Tom’s Cabin </w:t>
            </w:r>
            <w:r w:rsidRPr="00980795">
              <w:rPr>
                <w:rFonts w:ascii="Times New Roman" w:hAnsi="Times New Roman" w:cs="Times New Roman"/>
              </w:rPr>
              <w:t>(1852)</w:t>
            </w:r>
            <w:r>
              <w:rPr>
                <w:rFonts w:ascii="Times New Roman" w:hAnsi="Times New Roman" w:cs="Times New Roman"/>
              </w:rPr>
              <w:t xml:space="preserve"> and </w:t>
            </w:r>
            <w:r>
              <w:rPr>
                <w:rFonts w:ascii="Times New Roman" w:hAnsi="Times New Roman" w:cs="Times New Roman"/>
                <w:u w:val="single"/>
              </w:rPr>
              <w:t>Aunt Phillis’s Cabin</w:t>
            </w:r>
            <w:r w:rsidR="00FF77C7">
              <w:rPr>
                <w:rFonts w:ascii="Times New Roman" w:hAnsi="Times New Roman" w:cs="Times New Roman"/>
              </w:rPr>
              <w:t xml:space="preserve"> </w:t>
            </w:r>
            <w:r>
              <w:rPr>
                <w:rFonts w:ascii="Times New Roman" w:hAnsi="Times New Roman" w:cs="Times New Roman"/>
              </w:rPr>
              <w:t xml:space="preserve">(1852) to answer the following questions: </w:t>
            </w:r>
          </w:p>
          <w:p w:rsidR="00980795" w:rsidRDefault="00980795" w:rsidP="00980795">
            <w:pPr>
              <w:widowControl w:val="0"/>
              <w:spacing w:line="240" w:lineRule="auto"/>
              <w:rPr>
                <w:rFonts w:ascii="Times New Roman" w:hAnsi="Times New Roman" w:cs="Times New Roman"/>
              </w:rPr>
            </w:pPr>
            <w:r>
              <w:rPr>
                <w:rFonts w:ascii="Times New Roman" w:hAnsi="Times New Roman" w:cs="Times New Roman"/>
              </w:rPr>
              <w:t>1.</w:t>
            </w:r>
            <w:r w:rsidR="000E4C0B">
              <w:rPr>
                <w:rFonts w:ascii="Times New Roman" w:hAnsi="Times New Roman" w:cs="Times New Roman"/>
              </w:rPr>
              <w:t xml:space="preserve"> </w:t>
            </w:r>
            <w:r w:rsidR="00572827">
              <w:rPr>
                <w:rFonts w:ascii="Times New Roman" w:hAnsi="Times New Roman" w:cs="Times New Roman"/>
              </w:rPr>
              <w:t>How does Stowe depict Slavery as a question of morality?</w:t>
            </w:r>
          </w:p>
          <w:p w:rsidR="00572827" w:rsidRDefault="00572827" w:rsidP="00980795">
            <w:pPr>
              <w:widowControl w:val="0"/>
              <w:spacing w:line="240" w:lineRule="auto"/>
              <w:rPr>
                <w:rFonts w:ascii="Times New Roman" w:hAnsi="Times New Roman" w:cs="Times New Roman"/>
              </w:rPr>
            </w:pPr>
            <w:r>
              <w:rPr>
                <w:rFonts w:ascii="Times New Roman" w:hAnsi="Times New Roman" w:cs="Times New Roman"/>
              </w:rPr>
              <w:t>2.</w:t>
            </w:r>
            <w:r w:rsidR="000E4C0B">
              <w:rPr>
                <w:rFonts w:ascii="Times New Roman" w:hAnsi="Times New Roman" w:cs="Times New Roman"/>
              </w:rPr>
              <w:t xml:space="preserve"> </w:t>
            </w:r>
            <w:r>
              <w:rPr>
                <w:rFonts w:ascii="Times New Roman" w:hAnsi="Times New Roman" w:cs="Times New Roman"/>
              </w:rPr>
              <w:t xml:space="preserve">How does Abel use biblical references to justify the morality of slavery? </w:t>
            </w:r>
          </w:p>
          <w:p w:rsidR="00980795" w:rsidRDefault="00572827" w:rsidP="00980795">
            <w:pPr>
              <w:widowControl w:val="0"/>
              <w:spacing w:line="240" w:lineRule="auto"/>
              <w:rPr>
                <w:rFonts w:ascii="Times New Roman" w:hAnsi="Times New Roman" w:cs="Times New Roman"/>
              </w:rPr>
            </w:pPr>
            <w:r>
              <w:rPr>
                <w:rFonts w:ascii="Times New Roman" w:hAnsi="Times New Roman" w:cs="Times New Roman"/>
              </w:rPr>
              <w:t>3. Explain three ways in which the beliefs of Abel and St. Clar</w:t>
            </w:r>
            <w:r w:rsidR="00D340A6">
              <w:rPr>
                <w:rFonts w:ascii="Times New Roman" w:hAnsi="Times New Roman" w:cs="Times New Roman"/>
              </w:rPr>
              <w:t>e</w:t>
            </w:r>
            <w:r>
              <w:rPr>
                <w:rFonts w:ascii="Times New Roman" w:hAnsi="Times New Roman" w:cs="Times New Roman"/>
              </w:rPr>
              <w:t xml:space="preserve"> reflect the ideas held by each author. </w:t>
            </w:r>
          </w:p>
          <w:p w:rsidR="00980795" w:rsidRDefault="00980795" w:rsidP="00980795">
            <w:pPr>
              <w:widowControl w:val="0"/>
              <w:spacing w:line="240" w:lineRule="auto"/>
              <w:rPr>
                <w:rFonts w:ascii="Times New Roman" w:hAnsi="Times New Roman" w:cs="Times New Roman"/>
              </w:rPr>
            </w:pPr>
          </w:p>
          <w:p w:rsidR="00E96B0B" w:rsidRPr="00E96B0B" w:rsidRDefault="00E96B0B" w:rsidP="00E96B0B">
            <w:pPr>
              <w:spacing w:line="240" w:lineRule="auto"/>
              <w:rPr>
                <w:rFonts w:ascii="Times New Roman" w:eastAsia="Times New Roman" w:hAnsi="Times New Roman" w:cs="Times New Roman"/>
                <w:color w:val="auto"/>
                <w:sz w:val="16"/>
                <w:szCs w:val="16"/>
              </w:rPr>
            </w:pPr>
            <w:r w:rsidRPr="00E96B0B">
              <w:rPr>
                <w:rFonts w:ascii="Times New Roman" w:eastAsia="Times New Roman" w:hAnsi="Times New Roman" w:cs="Times New Roman"/>
                <w:color w:val="auto"/>
                <w:sz w:val="16"/>
                <w:szCs w:val="16"/>
              </w:rPr>
              <w:t xml:space="preserve">Stacy, J., &amp; Heller, S. (2016). The Union Undone? In </w:t>
            </w:r>
            <w:r w:rsidRPr="00E96B0B">
              <w:rPr>
                <w:rFonts w:ascii="Times New Roman" w:eastAsia="Times New Roman" w:hAnsi="Times New Roman" w:cs="Times New Roman"/>
                <w:i/>
                <w:iCs/>
                <w:color w:val="auto"/>
                <w:sz w:val="16"/>
                <w:szCs w:val="16"/>
              </w:rPr>
              <w:t>Documenting United States History: Themes, Concepts, and Skills for the AP Course</w:t>
            </w:r>
            <w:r w:rsidRPr="00E96B0B">
              <w:rPr>
                <w:rFonts w:ascii="Times New Roman" w:eastAsia="Times New Roman" w:hAnsi="Times New Roman" w:cs="Times New Roman"/>
                <w:color w:val="auto"/>
                <w:sz w:val="16"/>
                <w:szCs w:val="16"/>
              </w:rPr>
              <w:t xml:space="preserve"> (pp. 254-258). Boston: Bedford/St. Martins. </w:t>
            </w:r>
          </w:p>
          <w:p w:rsidR="00980795" w:rsidRPr="00980795" w:rsidRDefault="00980795" w:rsidP="00980795">
            <w:pPr>
              <w:widowControl w:val="0"/>
              <w:spacing w:line="240" w:lineRule="auto"/>
              <w:rPr>
                <w:rFonts w:ascii="Times New Roman" w:hAnsi="Times New Roman" w:cs="Times New Roman"/>
              </w:rPr>
            </w:pPr>
          </w:p>
        </w:tc>
      </w:tr>
      <w:tr w:rsidR="001F3B45">
        <w:tc>
          <w:tcPr>
            <w:tcW w:w="4680" w:type="dxa"/>
            <w:tcMar>
              <w:top w:w="100" w:type="dxa"/>
              <w:left w:w="100" w:type="dxa"/>
              <w:bottom w:w="100" w:type="dxa"/>
              <w:right w:w="100" w:type="dxa"/>
            </w:tcMar>
          </w:tcPr>
          <w:p w:rsidR="001F3B45" w:rsidRDefault="000E4C0B">
            <w:pPr>
              <w:widowControl w:val="0"/>
              <w:spacing w:line="240" w:lineRule="auto"/>
            </w:pPr>
            <w:r>
              <w:rPr>
                <w:rFonts w:ascii="Times New Roman" w:eastAsia="Times New Roman" w:hAnsi="Times New Roman" w:cs="Times New Roman"/>
                <w:b/>
              </w:rPr>
              <w:t>Writing Activity</w:t>
            </w:r>
          </w:p>
        </w:tc>
        <w:tc>
          <w:tcPr>
            <w:tcW w:w="4680" w:type="dxa"/>
            <w:tcMar>
              <w:top w:w="100" w:type="dxa"/>
              <w:left w:w="100" w:type="dxa"/>
              <w:bottom w:w="100" w:type="dxa"/>
              <w:right w:w="100" w:type="dxa"/>
            </w:tcMar>
          </w:tcPr>
          <w:p w:rsidR="003C3CC0" w:rsidRDefault="003C3CC0">
            <w:pPr>
              <w:widowControl w:val="0"/>
              <w:spacing w:line="240" w:lineRule="auto"/>
              <w:rPr>
                <w:rFonts w:ascii="Times New Roman" w:hAnsi="Times New Roman" w:cs="Times New Roman"/>
              </w:rPr>
            </w:pPr>
            <w:r>
              <w:rPr>
                <w:rFonts w:ascii="Times New Roman" w:hAnsi="Times New Roman" w:cs="Times New Roman"/>
              </w:rPr>
              <w:t xml:space="preserve">After completing assigned readings from your </w:t>
            </w:r>
            <w:r w:rsidR="00D340A6">
              <w:rPr>
                <w:rFonts w:ascii="Times New Roman" w:hAnsi="Times New Roman" w:cs="Times New Roman"/>
              </w:rPr>
              <w:t>textbook, supplementary reading</w:t>
            </w:r>
            <w:r>
              <w:rPr>
                <w:rFonts w:ascii="Times New Roman" w:hAnsi="Times New Roman" w:cs="Times New Roman"/>
              </w:rPr>
              <w:t>s, and independent research, complete the following Short Answer Question:</w:t>
            </w:r>
          </w:p>
          <w:p w:rsidR="003C3CC0" w:rsidRDefault="003C3CC0">
            <w:pPr>
              <w:widowControl w:val="0"/>
              <w:spacing w:line="240" w:lineRule="auto"/>
              <w:rPr>
                <w:rFonts w:ascii="Times New Roman" w:hAnsi="Times New Roman" w:cs="Times New Roman"/>
              </w:rPr>
            </w:pPr>
          </w:p>
          <w:p w:rsidR="00146068" w:rsidRDefault="00146068" w:rsidP="00146068">
            <w:pPr>
              <w:pStyle w:val="ListParagraph"/>
              <w:widowControl w:val="0"/>
              <w:numPr>
                <w:ilvl w:val="0"/>
                <w:numId w:val="2"/>
              </w:numPr>
              <w:spacing w:line="240" w:lineRule="auto"/>
              <w:rPr>
                <w:rFonts w:ascii="Times New Roman" w:hAnsi="Times New Roman" w:cs="Times New Roman"/>
              </w:rPr>
            </w:pPr>
            <w:r>
              <w:rPr>
                <w:rFonts w:ascii="Times New Roman" w:hAnsi="Times New Roman" w:cs="Times New Roman"/>
              </w:rPr>
              <w:t>Explain one important social, political, or economic response to the conflict over slavery in the period 1850-1855.</w:t>
            </w:r>
          </w:p>
          <w:p w:rsidR="00146068" w:rsidRDefault="00146068" w:rsidP="00146068">
            <w:pPr>
              <w:pStyle w:val="ListParagraph"/>
              <w:widowControl w:val="0"/>
              <w:numPr>
                <w:ilvl w:val="0"/>
                <w:numId w:val="2"/>
              </w:numPr>
              <w:spacing w:line="240" w:lineRule="auto"/>
              <w:rPr>
                <w:rFonts w:ascii="Times New Roman" w:hAnsi="Times New Roman" w:cs="Times New Roman"/>
              </w:rPr>
            </w:pPr>
            <w:r>
              <w:rPr>
                <w:rFonts w:ascii="Times New Roman" w:hAnsi="Times New Roman" w:cs="Times New Roman"/>
              </w:rPr>
              <w:t>Explain one important social, political or economic response to the conflict over slavery in the period 1855-1860.</w:t>
            </w:r>
          </w:p>
          <w:p w:rsidR="00146068" w:rsidRPr="003C3CC0" w:rsidRDefault="00146068" w:rsidP="00146068">
            <w:pPr>
              <w:pStyle w:val="ListParagraph"/>
              <w:widowControl w:val="0"/>
              <w:numPr>
                <w:ilvl w:val="0"/>
                <w:numId w:val="2"/>
              </w:numPr>
              <w:spacing w:line="240" w:lineRule="auto"/>
              <w:rPr>
                <w:rFonts w:ascii="Times New Roman" w:hAnsi="Times New Roman" w:cs="Times New Roman"/>
              </w:rPr>
            </w:pPr>
            <w:r>
              <w:rPr>
                <w:rFonts w:ascii="Times New Roman" w:hAnsi="Times New Roman" w:cs="Times New Roman"/>
              </w:rPr>
              <w:t>Explain one reason for the shift in response from part A to part B.</w:t>
            </w:r>
          </w:p>
        </w:tc>
        <w:bookmarkStart w:id="0" w:name="_GoBack"/>
        <w:bookmarkEnd w:id="0"/>
      </w:tr>
      <w:tr w:rsidR="001F3B45">
        <w:tc>
          <w:tcPr>
            <w:tcW w:w="4680" w:type="dxa"/>
            <w:tcMar>
              <w:top w:w="100" w:type="dxa"/>
              <w:left w:w="100" w:type="dxa"/>
              <w:bottom w:w="100" w:type="dxa"/>
              <w:right w:w="100" w:type="dxa"/>
            </w:tcMar>
          </w:tcPr>
          <w:p w:rsidR="001F3B45" w:rsidRDefault="000E4C0B">
            <w:pPr>
              <w:widowControl w:val="0"/>
              <w:spacing w:line="240" w:lineRule="auto"/>
            </w:pPr>
            <w:r>
              <w:rPr>
                <w:rFonts w:ascii="Times New Roman" w:eastAsia="Times New Roman" w:hAnsi="Times New Roman" w:cs="Times New Roman"/>
                <w:b/>
              </w:rPr>
              <w:t>Student Product</w:t>
            </w:r>
          </w:p>
        </w:tc>
        <w:tc>
          <w:tcPr>
            <w:tcW w:w="4680" w:type="dxa"/>
            <w:tcMar>
              <w:top w:w="100" w:type="dxa"/>
              <w:left w:w="100" w:type="dxa"/>
              <w:bottom w:w="100" w:type="dxa"/>
              <w:right w:w="100" w:type="dxa"/>
            </w:tcMar>
          </w:tcPr>
          <w:p w:rsidR="00E96B0B" w:rsidRDefault="009B23AB" w:rsidP="009B23AB">
            <w:pPr>
              <w:widowControl w:val="0"/>
              <w:spacing w:line="240" w:lineRule="auto"/>
              <w:rPr>
                <w:rFonts w:ascii="Times New Roman" w:hAnsi="Times New Roman" w:cs="Times New Roman"/>
                <w:bCs/>
              </w:rPr>
            </w:pPr>
            <w:r>
              <w:rPr>
                <w:rFonts w:ascii="Times New Roman" w:hAnsi="Times New Roman" w:cs="Times New Roman"/>
              </w:rPr>
              <w:t>Complete the History Lab activity in small groups. In your small groups, analyze four sources from the time period to identify the historical context, intended audience, purpose and point of view. Then, using the sources and your analysis, develop a well written thesis statement that answers the essential question:</w:t>
            </w:r>
            <w:r w:rsidRPr="009B23AB">
              <w:rPr>
                <w:rFonts w:ascii="Times New Roman" w:hAnsi="Times New Roman" w:cs="Times New Roman"/>
              </w:rPr>
              <w:t xml:space="preserve"> </w:t>
            </w:r>
            <w:r w:rsidRPr="009B23AB">
              <w:rPr>
                <w:rFonts w:ascii="Times New Roman" w:hAnsi="Times New Roman" w:cs="Times New Roman"/>
                <w:bCs/>
              </w:rPr>
              <w:t>To what extent did legislative compromises effectively aid in the reduction of sectional tensions?</w:t>
            </w:r>
          </w:p>
          <w:p w:rsidR="00E96B0B" w:rsidRDefault="00E96B0B" w:rsidP="009B23AB">
            <w:pPr>
              <w:widowControl w:val="0"/>
              <w:spacing w:line="240" w:lineRule="auto"/>
              <w:rPr>
                <w:rFonts w:ascii="Times New Roman" w:hAnsi="Times New Roman" w:cs="Times New Roman"/>
                <w:bCs/>
              </w:rPr>
            </w:pPr>
          </w:p>
          <w:p w:rsidR="00E96B0B" w:rsidRPr="00E96B0B" w:rsidRDefault="00E96B0B" w:rsidP="009B23AB">
            <w:pPr>
              <w:widowControl w:val="0"/>
              <w:spacing w:line="240" w:lineRule="auto"/>
              <w:rPr>
                <w:rFonts w:ascii="Times New Roman" w:hAnsi="Times New Roman" w:cs="Times New Roman"/>
                <w:bCs/>
              </w:rPr>
            </w:pPr>
          </w:p>
        </w:tc>
      </w:tr>
    </w:tbl>
    <w:p w:rsidR="001F3B45" w:rsidRDefault="001F3B45"/>
    <w:sectPr w:rsidR="001F3B4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4E41"/>
    <w:multiLevelType w:val="hybridMultilevel"/>
    <w:tmpl w:val="33F48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44C76"/>
    <w:multiLevelType w:val="hybridMultilevel"/>
    <w:tmpl w:val="5B80B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F3B45"/>
    <w:rsid w:val="000243CF"/>
    <w:rsid w:val="000E4C0B"/>
    <w:rsid w:val="00146068"/>
    <w:rsid w:val="001F3B45"/>
    <w:rsid w:val="003C3CC0"/>
    <w:rsid w:val="004A07BE"/>
    <w:rsid w:val="00572827"/>
    <w:rsid w:val="00744A56"/>
    <w:rsid w:val="00980795"/>
    <w:rsid w:val="009B23AB"/>
    <w:rsid w:val="00C043F5"/>
    <w:rsid w:val="00D340A6"/>
    <w:rsid w:val="00E96B0B"/>
    <w:rsid w:val="00FF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C043F5"/>
    <w:rPr>
      <w:color w:val="0000FF" w:themeColor="hyperlink"/>
      <w:u w:val="single"/>
    </w:rPr>
  </w:style>
  <w:style w:type="paragraph" w:styleId="ListParagraph">
    <w:name w:val="List Paragraph"/>
    <w:basedOn w:val="Normal"/>
    <w:uiPriority w:val="34"/>
    <w:qFormat/>
    <w:rsid w:val="00980795"/>
    <w:pPr>
      <w:ind w:left="720"/>
      <w:contextualSpacing/>
    </w:pPr>
  </w:style>
  <w:style w:type="character" w:styleId="FollowedHyperlink">
    <w:name w:val="FollowedHyperlink"/>
    <w:basedOn w:val="DefaultParagraphFont"/>
    <w:uiPriority w:val="99"/>
    <w:semiHidden/>
    <w:unhideWhenUsed/>
    <w:rsid w:val="00E96B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C043F5"/>
    <w:rPr>
      <w:color w:val="0000FF" w:themeColor="hyperlink"/>
      <w:u w:val="single"/>
    </w:rPr>
  </w:style>
  <w:style w:type="paragraph" w:styleId="ListParagraph">
    <w:name w:val="List Paragraph"/>
    <w:basedOn w:val="Normal"/>
    <w:uiPriority w:val="34"/>
    <w:qFormat/>
    <w:rsid w:val="00980795"/>
    <w:pPr>
      <w:ind w:left="720"/>
      <w:contextualSpacing/>
    </w:pPr>
  </w:style>
  <w:style w:type="character" w:styleId="FollowedHyperlink">
    <w:name w:val="FollowedHyperlink"/>
    <w:basedOn w:val="DefaultParagraphFont"/>
    <w:uiPriority w:val="99"/>
    <w:semiHidden/>
    <w:unhideWhenUsed/>
    <w:rsid w:val="00E96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03649">
      <w:bodyDiv w:val="1"/>
      <w:marLeft w:val="0"/>
      <w:marRight w:val="0"/>
      <w:marTop w:val="0"/>
      <w:marBottom w:val="0"/>
      <w:divBdr>
        <w:top w:val="none" w:sz="0" w:space="0" w:color="auto"/>
        <w:left w:val="none" w:sz="0" w:space="0" w:color="auto"/>
        <w:bottom w:val="none" w:sz="0" w:space="0" w:color="auto"/>
        <w:right w:val="none" w:sz="0" w:space="0" w:color="auto"/>
      </w:divBdr>
      <w:divsChild>
        <w:div w:id="20714199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WPO3CqpWl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208</dc:creator>
  <cp:lastModifiedBy>Lab 208</cp:lastModifiedBy>
  <cp:revision>6</cp:revision>
  <dcterms:created xsi:type="dcterms:W3CDTF">2015-07-23T12:24:00Z</dcterms:created>
  <dcterms:modified xsi:type="dcterms:W3CDTF">2015-07-23T14:44:00Z</dcterms:modified>
</cp:coreProperties>
</file>