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31" w:rsidRPr="00EF3931" w:rsidRDefault="00EF3931" w:rsidP="00EF3931">
      <w:pPr>
        <w:rPr>
          <w:b/>
          <w:sz w:val="28"/>
          <w:szCs w:val="28"/>
        </w:rPr>
      </w:pPr>
      <w:bookmarkStart w:id="0" w:name="_GoBack"/>
      <w:bookmarkEnd w:id="0"/>
      <w:r w:rsidRPr="00EF3931">
        <w:rPr>
          <w:b/>
          <w:sz w:val="28"/>
          <w:szCs w:val="28"/>
        </w:rPr>
        <w:t xml:space="preserve">John C. Calhoun, </w:t>
      </w:r>
      <w:r w:rsidRPr="00EF3931">
        <w:rPr>
          <w:b/>
          <w:i/>
          <w:sz w:val="28"/>
          <w:szCs w:val="28"/>
        </w:rPr>
        <w:t>Slavery a Positive Good</w:t>
      </w:r>
      <w:r w:rsidRPr="00EF3931">
        <w:rPr>
          <w:b/>
          <w:sz w:val="28"/>
          <w:szCs w:val="28"/>
        </w:rPr>
        <w:t>, February 06, 1837</w:t>
      </w:r>
    </w:p>
    <w:p w:rsidR="00EF3931" w:rsidRDefault="00EF3931" w:rsidP="00EF3931">
      <w:r>
        <w:t>...However sound the great body of the non-slaveholding States are at present, in the course of a few years they will be succeeded by those who will have been taught to hate the people and institutions of nearly one-half of this Union, with a hatred more deadly than one hostile nation ever entertained towards another. It is easy to see the end. By the necessary course of events, if left to themselves, we must become, finally, two people. It is impossible under the deadly hatred which must spring up between the two great nations, if the present causes are permitted to operate unchecked, that we should continue under the same political system. The conflicting elements would burst the Union asunder, powerful as are the links which hold it together. Abolition and the Union cannot coexist. As the friend of the Union I openly proclaim it–and the sooner it is known the better. The former may now be controlled, but in a short time it will be beyond the power of man to arrest the course of events. We of the South will not, cannot, surrender our institutions. To maintain the existing relations between the two races, inhabiting that section of the Union, is indispensable to the peace and happiness of both. It cannot be subverted without drenching the country in blood, and extirpating one or the other of the races. Be it good or bad, [slavery] has grown up with our society and institutions, and is so interwoven with them that to destroy it would be to destroy us as a people. But let me not be understood as admitting, even by implication, that the existing relations between the two races in the slaveholding States is an evil:–far otherwise; I hold it to be a good, as it has thus far proved itself to be to both, and will continue to prove so if not disturbed by the fell spirit of abolition. I appeal to facts. Never before has the black race of Central Africa, from the dawn of history to the present day, attained a condition so civilized and so improved, not only physically, but morally and intellectually.</w:t>
      </w:r>
    </w:p>
    <w:p w:rsidR="00EF3931" w:rsidRDefault="00EF3931" w:rsidP="00EF3931">
      <w:r>
        <w:t>In the meantime, the white or European race, has not degenerated. It has kept pace with its brethren in other sections of the Union where slavery does not exist. It is odious to make comparison; but I appeal to all sides whether the South is not equal in virtue, intelligence, patriotism, courage, disinterestedness, and all the high qualities which adorn our nature.</w:t>
      </w:r>
    </w:p>
    <w:p w:rsidR="004A0B57" w:rsidRDefault="00EF3931" w:rsidP="00EF3931">
      <w:r>
        <w:t xml:space="preserve">But I take higher ground.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This is not the proper occasion, but, if it were, it would not be difficult to trace the various devices by which the wealth of all civilized communities has been so unequally divided, and to show by what means so small a share has been allotted to those by whose labor it was produced, and so large a share given to the non-producing classes. The devices are almost innumerable, from the brute force and gross superstition of ancient times, to the subtle and artful fiscal contrivances of modern. I might well challenge a comparison between them and the more direct, simple, and patriarchal mode by which the labor of the African race is, among us, commanded by the European. I may say with </w:t>
      </w:r>
      <w:proofErr w:type="gramStart"/>
      <w:r>
        <w:t>truth, that in few countries so much is left to the share of the laborer,</w:t>
      </w:r>
      <w:proofErr w:type="gramEnd"/>
      <w:r>
        <w:t xml:space="preserve">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But I will not dwell on this aspect of the question; I turn to the political; and here I fearlessly assert that the existing relation between the two races in the South, against which these blind fanatics are waging war, forms the most solid and durable foundation on which to rear free and stable political institutions. It is useless to disguise the fact. There is and always has been in an advanced stage of wealth and civilization, a conflict between labor and capital. The condition of society in the South exempts us from the disorders and dangers resulting from this conflict; and which explains why it is that the political condition of the slaveholding States has been so much more stable and quiet than that of the North. . . . </w:t>
      </w:r>
    </w:p>
    <w:p w:rsidR="005C151E" w:rsidRDefault="005C151E" w:rsidP="00EF3931"/>
    <w:p w:rsidR="005C151E" w:rsidRPr="00EF3931" w:rsidRDefault="005C151E" w:rsidP="005C151E">
      <w:pPr>
        <w:rPr>
          <w:b/>
          <w:sz w:val="28"/>
          <w:szCs w:val="28"/>
        </w:rPr>
      </w:pPr>
      <w:r w:rsidRPr="00EF3931">
        <w:rPr>
          <w:b/>
          <w:sz w:val="28"/>
          <w:szCs w:val="28"/>
        </w:rPr>
        <w:lastRenderedPageBreak/>
        <w:t xml:space="preserve">John C. Calhoun, </w:t>
      </w:r>
      <w:r w:rsidRPr="00EF3931">
        <w:rPr>
          <w:b/>
          <w:i/>
          <w:sz w:val="28"/>
          <w:szCs w:val="28"/>
        </w:rPr>
        <w:t>Slavery a Positive Good</w:t>
      </w:r>
      <w:r w:rsidRPr="00EF3931">
        <w:rPr>
          <w:b/>
          <w:sz w:val="28"/>
          <w:szCs w:val="28"/>
        </w:rPr>
        <w:t>, February 06, 1837</w:t>
      </w:r>
    </w:p>
    <w:p w:rsidR="005C151E" w:rsidRDefault="005C151E" w:rsidP="005C151E">
      <w:r>
        <w:t>...However sound the great body of the non-slaveholding States are at present, in the course of a few years they will be succeeded by those who will have been taught to hate the people and institutions of nearly one-half of this Union, with a hatred more deadly than one hostile nation ever entertained towards another. It is easy to see the end. By the necessary course of events, if left to themselves, we must become, finally, two people. It is impossible under the deadly hatred which must spring up between the two great nations, if the present causes are permitted to operate unchecked, that we should continue under the same political system. The conflicting elements would burst the Union asunder, powerful as are the links which hold it together. Abolition and the Union cannot coexist. As the friend of the Union I openly proclaim it–and the sooner it is known the better. The former may now be controlled, but in a short time it will be beyond the power of man to arrest the course of events. We of the South will not, cannot, surrender our institutions. To maintain the existing relations between the two races, inhabiting that section of the Union, is indispensable to the peace and happiness of both. It cannot be subverted without drenching the country in blood, and extirpating one or the other of the races. Be it good or bad, [slavery] has grown up with our society and institutions, and is so interwoven with them that to destroy it would be to destroy us as a people. But let me not be understood as admitting, even by implication, that the existing relations between the two races in the slaveholding States is an evil:–far otherwise; I hold it to be a good, as it has thus far proved itself to be to both, and will continue to prove so if not disturbed by the fell spirit of abolition. I appeal to facts. Never before has the black race of Central Africa, from the dawn of history to the present day, attained a condition so civilized and so improved, not only physically, but morally and intellectually.</w:t>
      </w:r>
    </w:p>
    <w:p w:rsidR="005C151E" w:rsidRDefault="005C151E" w:rsidP="005C151E">
      <w:r>
        <w:t>In the meantime, the white or European race, has not degenerated. It has kept pace with its brethren in other sections of the Union where slavery does not exist. It is odious to make comparison; but I appeal to all sides whether the South is not equal in virtue, intelligence, patriotism, courage, disinterestedness, and all the high qualities which adorn our nature.</w:t>
      </w:r>
    </w:p>
    <w:p w:rsidR="005C151E" w:rsidRDefault="005C151E" w:rsidP="005C151E">
      <w:r>
        <w:t xml:space="preserve">But I take higher ground.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This is not the proper occasion, but, if it were, it would not be difficult to trace the various devices by which the wealth of all civilized communities has been so unequally divided, and to show by what means so small a share has been allotted to those by whose labor it was produced, and so large a share given to the non-producing classes. The devices are almost innumerable, from the brute force and gross superstition of ancient times, to the subtle and artful fiscal contrivances of modern. I might well challenge a comparison between them and the more direct, simple, and patriarchal mode by which the labor of the African race is, among us, commanded by the European. I may say with </w:t>
      </w:r>
      <w:proofErr w:type="gramStart"/>
      <w:r>
        <w:t>truth, that in few countries so much is left to the share of the laborer,</w:t>
      </w:r>
      <w:proofErr w:type="gramEnd"/>
      <w:r>
        <w:t xml:space="preserve">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But I will not dwell on this aspect of the question; I turn to the political; and here I fearlessly assert that the existing relation between the two races in the South, against which these blind fanatics are waging war, forms the most solid and durable foundation on which to rear free and stable political institutions. It is useless to disguise the fact. There is and always has been in an advanced stage of wealth and civilization, a conflict between labor and capital. The condition of society in the South exempts us from the disorders and dangers resulting from this conflict; and which explains why it is that the political condition of the slaveholding States has been so much more stable and quiet than that of the North. . . . </w:t>
      </w:r>
    </w:p>
    <w:p w:rsidR="005C151E" w:rsidRDefault="005C151E" w:rsidP="00EF3931"/>
    <w:sectPr w:rsidR="005C151E" w:rsidSect="005C151E">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31"/>
    <w:rsid w:val="004851FE"/>
    <w:rsid w:val="005C151E"/>
    <w:rsid w:val="0091664F"/>
    <w:rsid w:val="009B1B20"/>
    <w:rsid w:val="00BB02B5"/>
    <w:rsid w:val="00E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381D4-F971-4A48-814A-9D4F8263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8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7354">
      <w:bodyDiv w:val="1"/>
      <w:marLeft w:val="0"/>
      <w:marRight w:val="0"/>
      <w:marTop w:val="0"/>
      <w:marBottom w:val="0"/>
      <w:divBdr>
        <w:top w:val="none" w:sz="0" w:space="0" w:color="auto"/>
        <w:left w:val="none" w:sz="0" w:space="0" w:color="auto"/>
        <w:bottom w:val="none" w:sz="0" w:space="0" w:color="auto"/>
        <w:right w:val="none" w:sz="0" w:space="0" w:color="auto"/>
      </w:divBdr>
      <w:divsChild>
        <w:div w:id="23677162">
          <w:marLeft w:val="0"/>
          <w:marRight w:val="0"/>
          <w:marTop w:val="0"/>
          <w:marBottom w:val="0"/>
          <w:divBdr>
            <w:top w:val="none" w:sz="0" w:space="0" w:color="auto"/>
            <w:left w:val="none" w:sz="0" w:space="0" w:color="auto"/>
            <w:bottom w:val="none" w:sz="0" w:space="0" w:color="auto"/>
            <w:right w:val="none" w:sz="0" w:space="0" w:color="auto"/>
          </w:divBdr>
        </w:div>
        <w:div w:id="1809976752">
          <w:marLeft w:val="0"/>
          <w:marRight w:val="0"/>
          <w:marTop w:val="0"/>
          <w:marBottom w:val="0"/>
          <w:divBdr>
            <w:top w:val="none" w:sz="0" w:space="0" w:color="auto"/>
            <w:left w:val="none" w:sz="0" w:space="0" w:color="auto"/>
            <w:bottom w:val="none" w:sz="0" w:space="0" w:color="auto"/>
            <w:right w:val="none" w:sz="0" w:space="0" w:color="auto"/>
          </w:divBdr>
          <w:divsChild>
            <w:div w:id="1074469159">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2018-07-12T17:07:00Z</dcterms:created>
  <dcterms:modified xsi:type="dcterms:W3CDTF">2018-07-12T17:07:00Z</dcterms:modified>
</cp:coreProperties>
</file>