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52AE7" w14:textId="104FD6B8" w:rsidR="00E52E17" w:rsidRDefault="001D1095" w:rsidP="00041E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APUSH </w:t>
      </w:r>
      <w:r w:rsidR="005E4691">
        <w:rPr>
          <w:b/>
          <w:i/>
          <w:sz w:val="28"/>
          <w:szCs w:val="28"/>
        </w:rPr>
        <w:t>D</w:t>
      </w:r>
      <w:r w:rsidR="00E52E17" w:rsidRPr="00F85488">
        <w:rPr>
          <w:b/>
          <w:i/>
          <w:sz w:val="28"/>
          <w:szCs w:val="28"/>
        </w:rPr>
        <w:t>ocument-Based Question Rubric</w:t>
      </w:r>
      <w:r>
        <w:rPr>
          <w:b/>
          <w:i/>
          <w:sz w:val="28"/>
          <w:szCs w:val="28"/>
        </w:rPr>
        <w:tab/>
        <w:t xml:space="preserve">       </w:t>
      </w:r>
      <w:r w:rsidR="00041E00">
        <w:rPr>
          <w:b/>
          <w:i/>
          <w:sz w:val="28"/>
          <w:szCs w:val="28"/>
        </w:rPr>
        <w:t>Name________</w:t>
      </w:r>
      <w:r>
        <w:rPr>
          <w:b/>
          <w:i/>
          <w:sz w:val="28"/>
          <w:szCs w:val="28"/>
        </w:rPr>
        <w:t>_______________________</w:t>
      </w:r>
    </w:p>
    <w:p w14:paraId="05139E18" w14:textId="77777777" w:rsidR="001D1095" w:rsidRPr="00F85488" w:rsidRDefault="001D1095" w:rsidP="00041E00">
      <w:pPr>
        <w:rPr>
          <w:b/>
          <w:i/>
          <w:sz w:val="28"/>
          <w:szCs w:val="28"/>
        </w:rPr>
      </w:pPr>
    </w:p>
    <w:p w14:paraId="7C3BD82D" w14:textId="6B44BD08" w:rsidR="00E52E17" w:rsidRPr="001D1095" w:rsidRDefault="001E7CB3" w:rsidP="00E52E17">
      <w:pPr>
        <w:rPr>
          <w:b/>
          <w:sz w:val="20"/>
          <w:szCs w:val="20"/>
        </w:rPr>
      </w:pPr>
      <w:r>
        <w:rPr>
          <w:b/>
          <w:sz w:val="20"/>
          <w:szCs w:val="20"/>
        </w:rPr>
        <w:t>Maximum Possible Points: 10</w:t>
      </w:r>
      <w:r w:rsidR="00E52E17" w:rsidRPr="00DC701B">
        <w:rPr>
          <w:b/>
          <w:sz w:val="20"/>
          <w:szCs w:val="20"/>
        </w:rPr>
        <w:t xml:space="preserve"> </w:t>
      </w:r>
      <w:r w:rsidR="001D1095">
        <w:rPr>
          <w:b/>
          <w:sz w:val="20"/>
          <w:szCs w:val="20"/>
        </w:rPr>
        <w:tab/>
      </w:r>
      <w:r w:rsidR="001D1095">
        <w:rPr>
          <w:b/>
          <w:sz w:val="20"/>
          <w:szCs w:val="20"/>
        </w:rPr>
        <w:tab/>
      </w:r>
      <w:r w:rsidR="00E52E17">
        <w:rPr>
          <w:b/>
          <w:sz w:val="20"/>
          <w:szCs w:val="20"/>
        </w:rPr>
        <w:t xml:space="preserve">Total Points Earned: </w:t>
      </w:r>
      <w:r w:rsidR="00041E00" w:rsidRPr="00041E00">
        <w:rPr>
          <w:b/>
          <w:sz w:val="20"/>
          <w:szCs w:val="20"/>
          <w:u w:val="single"/>
        </w:rPr>
        <w:t>_____________</w:t>
      </w:r>
      <w:r w:rsidR="001D1095">
        <w:rPr>
          <w:b/>
          <w:sz w:val="20"/>
          <w:szCs w:val="20"/>
          <w:u w:val="single"/>
        </w:rPr>
        <w:tab/>
      </w:r>
      <w:r w:rsidR="001D1095">
        <w:rPr>
          <w:b/>
          <w:sz w:val="20"/>
          <w:szCs w:val="20"/>
        </w:rPr>
        <w:tab/>
        <w:t>Grade____________________</w:t>
      </w:r>
    </w:p>
    <w:p w14:paraId="1EE124B8" w14:textId="0DE7ABCA" w:rsidR="00E52E17" w:rsidRPr="009E694B" w:rsidRDefault="00CA5B5D" w:rsidP="005E4691">
      <w:pPr>
        <w:pStyle w:val="NoSpacing"/>
        <w:rPr>
          <w:b/>
        </w:rPr>
      </w:pPr>
      <w:r w:rsidRPr="009E694B">
        <w:rPr>
          <w:b/>
        </w:rPr>
        <w:t>A. Thesis: 0-1 point</w:t>
      </w:r>
      <w:r w:rsidR="000D5CCA" w:rsidRPr="009E694B">
        <w:rPr>
          <w:b/>
        </w:rPr>
        <w:t>s</w:t>
      </w:r>
      <w:r w:rsidR="00E52E17" w:rsidRPr="009E694B">
        <w:rPr>
          <w:b/>
        </w:rPr>
        <w:tab/>
      </w:r>
      <w:r w:rsidR="00E52E17" w:rsidRPr="009E694B">
        <w:rPr>
          <w:b/>
        </w:rPr>
        <w:tab/>
        <w:t xml:space="preserve">                         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F72827" w14:paraId="63787001" w14:textId="77777777" w:rsidTr="00041E00">
        <w:tc>
          <w:tcPr>
            <w:tcW w:w="10975" w:type="dxa"/>
          </w:tcPr>
          <w:p w14:paraId="5E3D24B7" w14:textId="5528C866" w:rsidR="00F72827" w:rsidRDefault="00F72827" w:rsidP="00B7028A">
            <w:pPr>
              <w:rPr>
                <w:sz w:val="20"/>
                <w:szCs w:val="20"/>
              </w:rPr>
            </w:pPr>
            <w:r w:rsidRPr="00221FCD">
              <w:rPr>
                <w:sz w:val="20"/>
                <w:szCs w:val="20"/>
              </w:rPr>
              <w:t xml:space="preserve">Presents </w:t>
            </w:r>
            <w:r w:rsidRPr="00BA2B0C">
              <w:rPr>
                <w:b/>
                <w:sz w:val="20"/>
                <w:szCs w:val="20"/>
              </w:rPr>
              <w:t>an evaluative</w:t>
            </w:r>
            <w:r w:rsidRPr="00221FCD">
              <w:rPr>
                <w:sz w:val="20"/>
                <w:szCs w:val="20"/>
              </w:rPr>
              <w:t xml:space="preserve"> thesis that makes a historically defensible claim</w:t>
            </w:r>
            <w:r w:rsidR="00BA2B0C">
              <w:rPr>
                <w:sz w:val="20"/>
                <w:szCs w:val="20"/>
              </w:rPr>
              <w:t xml:space="preserve"> </w:t>
            </w:r>
            <w:r w:rsidR="00043201">
              <w:rPr>
                <w:sz w:val="20"/>
                <w:szCs w:val="20"/>
              </w:rPr>
              <w:t>and</w:t>
            </w:r>
            <w:r w:rsidR="00BA2B0C">
              <w:rPr>
                <w:sz w:val="20"/>
                <w:szCs w:val="20"/>
              </w:rPr>
              <w:t xml:space="preserve"> establishes a line of reasoning</w:t>
            </w:r>
            <w:r w:rsidRPr="00221FCD">
              <w:rPr>
                <w:sz w:val="20"/>
                <w:szCs w:val="20"/>
              </w:rPr>
              <w:t>. The thesis must consist of one or more sentences located in one place, either in the introduction or the conclusion.</w:t>
            </w:r>
            <w:r w:rsidR="00841094">
              <w:rPr>
                <w:sz w:val="20"/>
                <w:szCs w:val="20"/>
              </w:rPr>
              <w:t xml:space="preserve">  </w:t>
            </w:r>
            <w:r w:rsidR="00A6134E">
              <w:rPr>
                <w:sz w:val="20"/>
                <w:szCs w:val="20"/>
              </w:rPr>
              <w:t>It m</w:t>
            </w:r>
            <w:r w:rsidR="00C318FE">
              <w:rPr>
                <w:sz w:val="20"/>
                <w:szCs w:val="20"/>
              </w:rPr>
              <w:t>ust</w:t>
            </w:r>
            <w:r w:rsidR="00043201">
              <w:rPr>
                <w:sz w:val="20"/>
                <w:szCs w:val="20"/>
              </w:rPr>
              <w:t xml:space="preserve"> </w:t>
            </w:r>
            <w:r w:rsidR="00A6134E">
              <w:rPr>
                <w:sz w:val="20"/>
                <w:szCs w:val="20"/>
              </w:rPr>
              <w:t xml:space="preserve">also </w:t>
            </w:r>
            <w:r w:rsidR="00841094">
              <w:rPr>
                <w:sz w:val="20"/>
                <w:szCs w:val="20"/>
              </w:rPr>
              <w:t xml:space="preserve">be more than a restatement of the prompt.  </w:t>
            </w:r>
            <w:r w:rsidR="000E6D87">
              <w:rPr>
                <w:sz w:val="20"/>
                <w:szCs w:val="20"/>
              </w:rPr>
              <w:t>Thesis should answer all parts of the question.</w:t>
            </w:r>
          </w:p>
          <w:p w14:paraId="740C66EB" w14:textId="77777777" w:rsidR="00F72827" w:rsidRPr="0032480F" w:rsidRDefault="00F72827" w:rsidP="00B7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_____1 point</w:t>
            </w:r>
          </w:p>
          <w:p w14:paraId="2EA74E6D" w14:textId="1AD544AD" w:rsidR="00F72827" w:rsidRPr="0032480F" w:rsidRDefault="00F72827" w:rsidP="00F72827">
            <w:pPr>
              <w:rPr>
                <w:b/>
                <w:sz w:val="20"/>
                <w:szCs w:val="20"/>
              </w:rPr>
            </w:pPr>
          </w:p>
        </w:tc>
      </w:tr>
    </w:tbl>
    <w:p w14:paraId="034CF26D" w14:textId="77777777" w:rsidR="005E4691" w:rsidRDefault="005E4691" w:rsidP="005E4691">
      <w:pPr>
        <w:pStyle w:val="NoSpacing"/>
      </w:pPr>
    </w:p>
    <w:p w14:paraId="1E6DD059" w14:textId="2C491BEB" w:rsidR="00E52E17" w:rsidRPr="009E694B" w:rsidRDefault="000D5CCA" w:rsidP="005E4691">
      <w:pPr>
        <w:pStyle w:val="NoSpacing"/>
        <w:rPr>
          <w:b/>
        </w:rPr>
      </w:pPr>
      <w:r w:rsidRPr="009E694B">
        <w:rPr>
          <w:b/>
        </w:rPr>
        <w:t xml:space="preserve">B. </w:t>
      </w:r>
      <w:r w:rsidR="006B0969" w:rsidRPr="009E694B">
        <w:rPr>
          <w:b/>
        </w:rPr>
        <w:t>Contextualization</w:t>
      </w:r>
      <w:r w:rsidRPr="009E694B">
        <w:rPr>
          <w:b/>
        </w:rPr>
        <w:t>: 0-1</w:t>
      </w:r>
      <w:r w:rsidR="00E52E17" w:rsidRPr="009E694B">
        <w:rPr>
          <w:b/>
        </w:rPr>
        <w:t xml:space="preserve"> points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0D5CCA" w:rsidRPr="00686142" w14:paraId="13693EA7" w14:textId="77777777" w:rsidTr="00041E00">
        <w:tc>
          <w:tcPr>
            <w:tcW w:w="10975" w:type="dxa"/>
          </w:tcPr>
          <w:p w14:paraId="65D42DE1" w14:textId="49B1A86F" w:rsidR="000D5CCA" w:rsidRDefault="000D5CCA" w:rsidP="00B70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Situate</w:t>
            </w:r>
            <w:r w:rsidR="008F558B">
              <w:rPr>
                <w:sz w:val="20"/>
                <w:szCs w:val="20"/>
              </w:rPr>
              <w:t>s the argument by</w:t>
            </w:r>
            <w:r w:rsidR="000E6D87">
              <w:rPr>
                <w:sz w:val="20"/>
                <w:szCs w:val="20"/>
              </w:rPr>
              <w:t xml:space="preserve"> </w:t>
            </w:r>
            <w:r w:rsidR="008F558B" w:rsidRPr="00DB19F7">
              <w:rPr>
                <w:b/>
                <w:sz w:val="20"/>
                <w:szCs w:val="20"/>
              </w:rPr>
              <w:t>explaining</w:t>
            </w:r>
            <w:r w:rsidR="008F558B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broader historica</w:t>
            </w:r>
            <w:r w:rsidR="008F558B">
              <w:rPr>
                <w:sz w:val="20"/>
                <w:szCs w:val="20"/>
              </w:rPr>
              <w:t>l context</w:t>
            </w:r>
            <w:r>
              <w:rPr>
                <w:sz w:val="20"/>
                <w:szCs w:val="20"/>
              </w:rPr>
              <w:t xml:space="preserve"> </w:t>
            </w:r>
            <w:r w:rsidR="00384961">
              <w:rPr>
                <w:sz w:val="20"/>
                <w:szCs w:val="20"/>
              </w:rPr>
              <w:t xml:space="preserve">(i.e. </w:t>
            </w:r>
            <w:r>
              <w:rPr>
                <w:sz w:val="20"/>
                <w:szCs w:val="20"/>
              </w:rPr>
              <w:t>events, developments, or processes</w:t>
            </w:r>
            <w:r w:rsidR="00384961">
              <w:rPr>
                <w:sz w:val="20"/>
                <w:szCs w:val="20"/>
              </w:rPr>
              <w:t xml:space="preserve"> that occur </w:t>
            </w:r>
            <w:r w:rsidR="00384961" w:rsidRPr="00DB19F7">
              <w:rPr>
                <w:b/>
                <w:sz w:val="20"/>
                <w:szCs w:val="20"/>
              </w:rPr>
              <w:t>before, during, or after the time frame</w:t>
            </w:r>
            <w:r w:rsidR="00384961">
              <w:rPr>
                <w:sz w:val="20"/>
                <w:szCs w:val="20"/>
              </w:rPr>
              <w:t xml:space="preserve"> of the question)</w:t>
            </w:r>
            <w:r>
              <w:rPr>
                <w:sz w:val="20"/>
                <w:szCs w:val="20"/>
              </w:rPr>
              <w:t xml:space="preserve"> immediately </w:t>
            </w:r>
            <w:r w:rsidRPr="00BD3200">
              <w:rPr>
                <w:sz w:val="20"/>
                <w:szCs w:val="20"/>
                <w:u w:val="single"/>
              </w:rPr>
              <w:t>relevant</w:t>
            </w:r>
            <w:r>
              <w:rPr>
                <w:sz w:val="20"/>
                <w:szCs w:val="20"/>
              </w:rPr>
              <w:t xml:space="preserve"> to the question.</w:t>
            </w:r>
            <w:r w:rsidR="00C318FE">
              <w:rPr>
                <w:sz w:val="20"/>
                <w:szCs w:val="20"/>
              </w:rPr>
              <w:t xml:space="preserve">  Must be more than a mere phrase or reference.</w:t>
            </w:r>
          </w:p>
          <w:p w14:paraId="3B64622B" w14:textId="77777777" w:rsidR="000D5CCA" w:rsidRDefault="000D5CCA" w:rsidP="00B7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  <w:r w:rsidRPr="00686142">
              <w:rPr>
                <w:b/>
                <w:sz w:val="20"/>
                <w:szCs w:val="20"/>
              </w:rPr>
              <w:t>1 point</w:t>
            </w:r>
          </w:p>
          <w:p w14:paraId="17F0FEBC" w14:textId="77777777" w:rsidR="0014713F" w:rsidRPr="00686142" w:rsidRDefault="0014713F" w:rsidP="00B702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FCEA62" w14:textId="77777777" w:rsidR="005E4691" w:rsidRDefault="005E4691" w:rsidP="005E4691">
      <w:pPr>
        <w:pStyle w:val="NoSpacing"/>
      </w:pPr>
    </w:p>
    <w:p w14:paraId="7A8736CB" w14:textId="4EC9B84E" w:rsidR="000D5CCA" w:rsidRPr="009E694B" w:rsidRDefault="00D7761B" w:rsidP="005E4691">
      <w:pPr>
        <w:pStyle w:val="NoSpacing"/>
        <w:rPr>
          <w:b/>
        </w:rPr>
      </w:pPr>
      <w:r w:rsidRPr="009E694B">
        <w:rPr>
          <w:b/>
        </w:rPr>
        <w:t>C</w:t>
      </w:r>
      <w:r w:rsidR="00DC3723" w:rsidRPr="009E694B">
        <w:rPr>
          <w:b/>
        </w:rPr>
        <w:t>. Evidence</w:t>
      </w:r>
      <w:r w:rsidR="00E345D2" w:rsidRPr="009E694B">
        <w:rPr>
          <w:b/>
        </w:rPr>
        <w:t>: 0-3 points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35"/>
        <w:gridCol w:w="720"/>
        <w:gridCol w:w="3060"/>
        <w:gridCol w:w="720"/>
        <w:gridCol w:w="3240"/>
      </w:tblGrid>
      <w:tr w:rsidR="00A90CDA" w14:paraId="5BA2676A" w14:textId="77777777" w:rsidTr="00041E00">
        <w:trPr>
          <w:trHeight w:val="2213"/>
        </w:trPr>
        <w:tc>
          <w:tcPr>
            <w:tcW w:w="3235" w:type="dxa"/>
          </w:tcPr>
          <w:p w14:paraId="07C0393C" w14:textId="33CD1551" w:rsidR="00126F3C" w:rsidRPr="00DC3723" w:rsidRDefault="00DC3723" w:rsidP="00E52E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Uses</w:t>
            </w:r>
            <w:r w:rsidR="00126F3C">
              <w:rPr>
                <w:sz w:val="20"/>
                <w:szCs w:val="20"/>
              </w:rPr>
              <w:t xml:space="preserve"> the </w:t>
            </w:r>
            <w:r>
              <w:rPr>
                <w:b/>
                <w:sz w:val="20"/>
                <w:szCs w:val="20"/>
              </w:rPr>
              <w:t xml:space="preserve">CONTENT </w:t>
            </w:r>
            <w:r w:rsidR="00126F3C">
              <w:rPr>
                <w:sz w:val="20"/>
                <w:szCs w:val="20"/>
              </w:rPr>
              <w:t xml:space="preserve">of </w:t>
            </w:r>
            <w:r w:rsidR="00126F3C" w:rsidRPr="00DC3723">
              <w:rPr>
                <w:b/>
                <w:sz w:val="20"/>
                <w:szCs w:val="20"/>
                <w:u w:val="single"/>
              </w:rPr>
              <w:t>at least three</w:t>
            </w:r>
            <w:r w:rsidR="00126F3C">
              <w:rPr>
                <w:sz w:val="20"/>
                <w:szCs w:val="20"/>
              </w:rPr>
              <w:t xml:space="preserve"> documents </w:t>
            </w:r>
            <w:r w:rsidR="00126F3C" w:rsidRPr="00DC3723">
              <w:rPr>
                <w:b/>
                <w:sz w:val="20"/>
                <w:szCs w:val="20"/>
                <w:u w:val="single"/>
              </w:rPr>
              <w:t>to address</w:t>
            </w:r>
            <w:r w:rsidR="00126F3C">
              <w:rPr>
                <w:sz w:val="20"/>
                <w:szCs w:val="20"/>
              </w:rPr>
              <w:t xml:space="preserve"> the topic of the question.</w:t>
            </w:r>
            <w:r>
              <w:rPr>
                <w:sz w:val="20"/>
                <w:szCs w:val="20"/>
              </w:rPr>
              <w:t xml:space="preserve">  </w:t>
            </w:r>
            <w:r w:rsidR="00CA2CA0">
              <w:rPr>
                <w:b/>
                <w:sz w:val="20"/>
                <w:szCs w:val="20"/>
              </w:rPr>
              <w:t>(Describe</w:t>
            </w:r>
            <w:r w:rsidR="00E2279D">
              <w:rPr>
                <w:b/>
                <w:sz w:val="20"/>
                <w:szCs w:val="20"/>
              </w:rPr>
              <w:t>s or defines content; doesn’t</w:t>
            </w:r>
            <w:r w:rsidR="000E6D87">
              <w:rPr>
                <w:b/>
                <w:sz w:val="20"/>
                <w:szCs w:val="20"/>
              </w:rPr>
              <w:t xml:space="preserve"> quote</w:t>
            </w:r>
            <w:r>
              <w:rPr>
                <w:b/>
                <w:sz w:val="20"/>
                <w:szCs w:val="20"/>
              </w:rPr>
              <w:t>)</w:t>
            </w:r>
          </w:p>
          <w:p w14:paraId="5431E113" w14:textId="77777777" w:rsidR="00D7761B" w:rsidRDefault="00D7761B" w:rsidP="00E52E17">
            <w:pPr>
              <w:rPr>
                <w:sz w:val="20"/>
                <w:szCs w:val="20"/>
              </w:rPr>
            </w:pPr>
          </w:p>
          <w:p w14:paraId="31E30864" w14:textId="77777777" w:rsidR="00041E00" w:rsidRDefault="00041E00" w:rsidP="00A90CDA">
            <w:pPr>
              <w:jc w:val="center"/>
              <w:rPr>
                <w:b/>
                <w:sz w:val="20"/>
                <w:szCs w:val="20"/>
              </w:rPr>
            </w:pPr>
          </w:p>
          <w:p w14:paraId="6DC5AE81" w14:textId="77777777" w:rsidR="00041E00" w:rsidRDefault="00041E00" w:rsidP="00A90CDA">
            <w:pPr>
              <w:jc w:val="center"/>
              <w:rPr>
                <w:b/>
                <w:sz w:val="20"/>
                <w:szCs w:val="20"/>
              </w:rPr>
            </w:pPr>
          </w:p>
          <w:p w14:paraId="6CA0265E" w14:textId="341D5C20" w:rsidR="00126F3C" w:rsidRPr="00126F3C" w:rsidRDefault="00126F3C" w:rsidP="00A90C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_____1 point</w:t>
            </w:r>
          </w:p>
        </w:tc>
        <w:tc>
          <w:tcPr>
            <w:tcW w:w="720" w:type="dxa"/>
          </w:tcPr>
          <w:p w14:paraId="297C47DE" w14:textId="77777777" w:rsidR="00126F3C" w:rsidRDefault="00126F3C" w:rsidP="0014713F">
            <w:pPr>
              <w:jc w:val="center"/>
              <w:rPr>
                <w:b/>
                <w:sz w:val="20"/>
                <w:szCs w:val="20"/>
              </w:rPr>
            </w:pPr>
          </w:p>
          <w:p w14:paraId="56ECCF99" w14:textId="1FDDE1EC" w:rsidR="0014713F" w:rsidRDefault="0014713F" w:rsidP="00147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3060" w:type="dxa"/>
          </w:tcPr>
          <w:p w14:paraId="42E5F3EC" w14:textId="77777777" w:rsidR="00CA2CA0" w:rsidRDefault="006A5072" w:rsidP="00CA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A1D11">
              <w:rPr>
                <w:sz w:val="20"/>
                <w:szCs w:val="20"/>
              </w:rPr>
              <w:t xml:space="preserve">ses </w:t>
            </w:r>
            <w:r>
              <w:rPr>
                <w:sz w:val="20"/>
                <w:szCs w:val="20"/>
              </w:rPr>
              <w:t xml:space="preserve">the </w:t>
            </w:r>
            <w:r w:rsidR="004A1D11">
              <w:rPr>
                <w:b/>
                <w:sz w:val="20"/>
                <w:szCs w:val="20"/>
              </w:rPr>
              <w:t>CONTENT</w:t>
            </w:r>
            <w:r>
              <w:rPr>
                <w:sz w:val="20"/>
                <w:szCs w:val="20"/>
              </w:rPr>
              <w:t xml:space="preserve"> of </w:t>
            </w:r>
            <w:r w:rsidRPr="004A1D11">
              <w:rPr>
                <w:b/>
                <w:sz w:val="20"/>
                <w:szCs w:val="20"/>
                <w:u w:val="single"/>
              </w:rPr>
              <w:t>at least six</w:t>
            </w:r>
            <w:r>
              <w:rPr>
                <w:sz w:val="20"/>
                <w:szCs w:val="20"/>
              </w:rPr>
              <w:t xml:space="preserve"> documents </w:t>
            </w:r>
            <w:r w:rsidRPr="004A1D11">
              <w:rPr>
                <w:b/>
                <w:sz w:val="20"/>
                <w:szCs w:val="20"/>
                <w:u w:val="single"/>
              </w:rPr>
              <w:t>to support</w:t>
            </w:r>
            <w:r>
              <w:rPr>
                <w:sz w:val="20"/>
                <w:szCs w:val="20"/>
              </w:rPr>
              <w:t xml:space="preserve"> an argument </w:t>
            </w:r>
            <w:r w:rsidR="00C42BFE">
              <w:rPr>
                <w:sz w:val="20"/>
                <w:szCs w:val="20"/>
              </w:rPr>
              <w:t>about the question.</w:t>
            </w:r>
          </w:p>
          <w:p w14:paraId="56B0D459" w14:textId="06B148DE" w:rsidR="00797738" w:rsidRPr="00CA2CA0" w:rsidRDefault="00CA2CA0" w:rsidP="00CA2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E6D87">
              <w:rPr>
                <w:b/>
                <w:sz w:val="20"/>
                <w:szCs w:val="20"/>
              </w:rPr>
              <w:t>Explain</w:t>
            </w:r>
            <w:r w:rsidR="00E2279D">
              <w:rPr>
                <w:b/>
                <w:sz w:val="20"/>
                <w:szCs w:val="20"/>
              </w:rPr>
              <w:t>s how the content supports the argument</w:t>
            </w:r>
            <w:r>
              <w:rPr>
                <w:b/>
                <w:sz w:val="20"/>
                <w:szCs w:val="20"/>
              </w:rPr>
              <w:t>)</w:t>
            </w:r>
          </w:p>
          <w:p w14:paraId="1FE06FDB" w14:textId="77777777" w:rsidR="00D7761B" w:rsidRDefault="00D7761B" w:rsidP="00CA2CA0">
            <w:pPr>
              <w:rPr>
                <w:sz w:val="20"/>
                <w:szCs w:val="20"/>
              </w:rPr>
            </w:pPr>
          </w:p>
          <w:p w14:paraId="25B52898" w14:textId="77777777" w:rsidR="00041E00" w:rsidRDefault="00041E00" w:rsidP="00041E00">
            <w:pPr>
              <w:rPr>
                <w:b/>
                <w:sz w:val="20"/>
                <w:szCs w:val="20"/>
              </w:rPr>
            </w:pPr>
          </w:p>
          <w:p w14:paraId="55E4FD44" w14:textId="600EC56C" w:rsidR="00D7761B" w:rsidRPr="006A5072" w:rsidRDefault="00D7761B" w:rsidP="00041E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  <w:r w:rsidR="002857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point</w:t>
            </w:r>
            <w:r w:rsidR="0028576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14:paraId="29F0289F" w14:textId="77777777" w:rsidR="00126F3C" w:rsidRDefault="00126F3C" w:rsidP="00E52E17">
            <w:pPr>
              <w:rPr>
                <w:b/>
                <w:sz w:val="20"/>
                <w:szCs w:val="20"/>
              </w:rPr>
            </w:pPr>
          </w:p>
          <w:p w14:paraId="4CD50DFE" w14:textId="02A5BFA3" w:rsidR="00D7761B" w:rsidRDefault="00E2279D" w:rsidP="00D77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</w:t>
            </w:r>
          </w:p>
        </w:tc>
        <w:tc>
          <w:tcPr>
            <w:tcW w:w="3240" w:type="dxa"/>
          </w:tcPr>
          <w:p w14:paraId="733262ED" w14:textId="77777777" w:rsidR="00D75008" w:rsidRDefault="00D75008" w:rsidP="00D7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Explains how </w:t>
            </w:r>
            <w:r w:rsidRPr="00C95B1A">
              <w:rPr>
                <w:b/>
                <w:sz w:val="20"/>
                <w:szCs w:val="20"/>
                <w:u w:val="single"/>
              </w:rPr>
              <w:t>at least one additional piece of specific historical evidence</w:t>
            </w:r>
            <w:r>
              <w:rPr>
                <w:sz w:val="20"/>
                <w:szCs w:val="20"/>
              </w:rPr>
              <w:t xml:space="preserve"> beyond those found in the documents relates to an argument about the question.  Must be more than a mere phrase or reference.</w:t>
            </w:r>
          </w:p>
          <w:p w14:paraId="563F4216" w14:textId="2F922620" w:rsidR="00126F3C" w:rsidRPr="00C95B1A" w:rsidRDefault="00D75008" w:rsidP="00E52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(Explain</w:t>
            </w:r>
            <w:r w:rsidR="001D1095">
              <w:rPr>
                <w:b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)</w:t>
            </w:r>
          </w:p>
          <w:p w14:paraId="24869F85" w14:textId="45C13010" w:rsidR="0014713F" w:rsidRPr="00A90CDA" w:rsidRDefault="0014713F" w:rsidP="00E2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  <w:r w:rsidR="00E2279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point</w:t>
            </w:r>
          </w:p>
        </w:tc>
      </w:tr>
    </w:tbl>
    <w:p w14:paraId="36B88094" w14:textId="77777777" w:rsidR="005E4691" w:rsidRDefault="005E4691" w:rsidP="005E4691">
      <w:pPr>
        <w:pStyle w:val="NoSpacing"/>
      </w:pPr>
    </w:p>
    <w:p w14:paraId="7C9DFCDC" w14:textId="009DA650" w:rsidR="00126F3C" w:rsidRPr="009E694B" w:rsidRDefault="00D75008" w:rsidP="005E4691">
      <w:pPr>
        <w:pStyle w:val="NoSpacing"/>
        <w:rPr>
          <w:b/>
        </w:rPr>
      </w:pPr>
      <w:r w:rsidRPr="009E694B">
        <w:rPr>
          <w:b/>
        </w:rPr>
        <w:t xml:space="preserve">D. </w:t>
      </w:r>
      <w:r w:rsidR="00D7761B" w:rsidRPr="009E694B">
        <w:rPr>
          <w:b/>
        </w:rPr>
        <w:t>Analysis</w:t>
      </w:r>
      <w:r w:rsidRPr="009E694B">
        <w:rPr>
          <w:b/>
        </w:rPr>
        <w:t xml:space="preserve"> (“Extended”</w:t>
      </w:r>
      <w:r w:rsidR="00AC31BE" w:rsidRPr="009E694B">
        <w:rPr>
          <w:b/>
        </w:rPr>
        <w:t>)</w:t>
      </w:r>
      <w:r w:rsidRPr="009E694B">
        <w:rPr>
          <w:b/>
        </w:rPr>
        <w:t xml:space="preserve"> and Reasoning: 0-2</w:t>
      </w:r>
      <w:r w:rsidR="00D7761B" w:rsidRPr="009E694B">
        <w:rPr>
          <w:b/>
        </w:rPr>
        <w:t xml:space="preserve"> points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15"/>
        <w:gridCol w:w="1620"/>
        <w:gridCol w:w="1620"/>
        <w:gridCol w:w="1530"/>
        <w:gridCol w:w="1530"/>
        <w:gridCol w:w="1530"/>
        <w:gridCol w:w="1530"/>
      </w:tblGrid>
      <w:tr w:rsidR="00E52E17" w14:paraId="7ECDE9B4" w14:textId="77777777" w:rsidTr="00041E00">
        <w:tc>
          <w:tcPr>
            <w:tcW w:w="10975" w:type="dxa"/>
            <w:gridSpan w:val="7"/>
          </w:tcPr>
          <w:p w14:paraId="6EE88D32" w14:textId="5885B098" w:rsidR="00E52E17" w:rsidRDefault="00AC31BE" w:rsidP="00AC3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="00D75008" w:rsidRPr="00D75008">
              <w:rPr>
                <w:b/>
                <w:sz w:val="20"/>
                <w:szCs w:val="20"/>
                <w:u w:val="single"/>
              </w:rPr>
              <w:t>at least three</w:t>
            </w:r>
            <w:r w:rsidRPr="00D75008">
              <w:rPr>
                <w:b/>
                <w:sz w:val="20"/>
                <w:szCs w:val="20"/>
                <w:u w:val="single"/>
              </w:rPr>
              <w:t xml:space="preserve"> documents</w:t>
            </w:r>
            <w:r>
              <w:rPr>
                <w:sz w:val="20"/>
                <w:szCs w:val="20"/>
              </w:rPr>
              <w:t xml:space="preserve">, </w:t>
            </w:r>
            <w:r w:rsidRPr="00D75008">
              <w:rPr>
                <w:b/>
                <w:sz w:val="20"/>
                <w:szCs w:val="20"/>
              </w:rPr>
              <w:t>explains</w:t>
            </w:r>
            <w:r>
              <w:rPr>
                <w:sz w:val="20"/>
                <w:szCs w:val="20"/>
              </w:rPr>
              <w:t xml:space="preserve"> </w:t>
            </w:r>
            <w:r w:rsidRPr="00982E34">
              <w:rPr>
                <w:sz w:val="20"/>
                <w:szCs w:val="20"/>
                <w:u w:val="single"/>
              </w:rPr>
              <w:t>how</w:t>
            </w:r>
            <w:r w:rsidR="00D75008" w:rsidRPr="00982E34">
              <w:rPr>
                <w:sz w:val="20"/>
                <w:szCs w:val="20"/>
                <w:u w:val="single"/>
              </w:rPr>
              <w:t xml:space="preserve"> or why</w:t>
            </w:r>
            <w:r>
              <w:rPr>
                <w:sz w:val="20"/>
                <w:szCs w:val="20"/>
              </w:rPr>
              <w:t xml:space="preserve"> the documents’ point of view, purpose, historical situation, and/or audience is </w:t>
            </w:r>
            <w:r w:rsidRPr="00982E34">
              <w:rPr>
                <w:b/>
                <w:sz w:val="20"/>
                <w:szCs w:val="20"/>
                <w:u w:val="single"/>
              </w:rPr>
              <w:t>relevant</w:t>
            </w:r>
            <w:r>
              <w:rPr>
                <w:sz w:val="20"/>
                <w:szCs w:val="20"/>
              </w:rPr>
              <w:t xml:space="preserve"> to the </w:t>
            </w:r>
            <w:r w:rsidRPr="00982E34">
              <w:rPr>
                <w:sz w:val="20"/>
                <w:szCs w:val="20"/>
                <w:u w:val="single"/>
              </w:rPr>
              <w:t>argument</w:t>
            </w:r>
            <w:r>
              <w:rPr>
                <w:sz w:val="20"/>
                <w:szCs w:val="20"/>
              </w:rPr>
              <w:t>.</w:t>
            </w:r>
            <w:r w:rsidR="00D75008">
              <w:rPr>
                <w:sz w:val="20"/>
                <w:szCs w:val="20"/>
              </w:rPr>
              <w:t xml:space="preserve">  Must go beyond mere identification and </w:t>
            </w:r>
            <w:r w:rsidR="00D75008" w:rsidRPr="00982E34">
              <w:rPr>
                <w:b/>
                <w:sz w:val="20"/>
                <w:szCs w:val="20"/>
              </w:rPr>
              <w:t>EXPLAIN</w:t>
            </w:r>
            <w:r w:rsidR="00E2279D">
              <w:rPr>
                <w:b/>
                <w:sz w:val="20"/>
                <w:szCs w:val="20"/>
              </w:rPr>
              <w:t>S</w:t>
            </w:r>
            <w:r w:rsidR="00D75008" w:rsidRPr="00982E34">
              <w:rPr>
                <w:b/>
                <w:sz w:val="20"/>
                <w:szCs w:val="20"/>
              </w:rPr>
              <w:t>.</w:t>
            </w:r>
          </w:p>
          <w:p w14:paraId="4156BF4F" w14:textId="77777777" w:rsidR="00AC31BE" w:rsidRDefault="00AC31BE" w:rsidP="00AC3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_____1 point</w:t>
            </w:r>
          </w:p>
          <w:p w14:paraId="73EA4E62" w14:textId="38EE497D" w:rsidR="00C95B1A" w:rsidRPr="00AC31BE" w:rsidRDefault="00C95B1A" w:rsidP="00AC31BE">
            <w:pPr>
              <w:jc w:val="center"/>
              <w:rPr>
                <w:sz w:val="20"/>
                <w:szCs w:val="20"/>
              </w:rPr>
            </w:pPr>
          </w:p>
        </w:tc>
      </w:tr>
      <w:tr w:rsidR="00AC31BE" w14:paraId="12FC696B" w14:textId="77777777" w:rsidTr="00041E00">
        <w:tc>
          <w:tcPr>
            <w:tcW w:w="1615" w:type="dxa"/>
          </w:tcPr>
          <w:p w14:paraId="3C8BA915" w14:textId="77777777" w:rsidR="00E52E17" w:rsidRDefault="00E52E17" w:rsidP="00B7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 1</w:t>
            </w:r>
          </w:p>
        </w:tc>
        <w:tc>
          <w:tcPr>
            <w:tcW w:w="1620" w:type="dxa"/>
          </w:tcPr>
          <w:p w14:paraId="54E26CDC" w14:textId="77777777" w:rsidR="00E52E17" w:rsidRDefault="00E52E17" w:rsidP="00B7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 2</w:t>
            </w:r>
          </w:p>
        </w:tc>
        <w:tc>
          <w:tcPr>
            <w:tcW w:w="1620" w:type="dxa"/>
          </w:tcPr>
          <w:p w14:paraId="0D7712C9" w14:textId="77777777" w:rsidR="00E52E17" w:rsidRDefault="00E52E17" w:rsidP="00B7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 3</w:t>
            </w:r>
          </w:p>
        </w:tc>
        <w:tc>
          <w:tcPr>
            <w:tcW w:w="1530" w:type="dxa"/>
          </w:tcPr>
          <w:p w14:paraId="2C185AD9" w14:textId="77777777" w:rsidR="00E52E17" w:rsidRDefault="00E52E17" w:rsidP="00B7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 4</w:t>
            </w:r>
          </w:p>
        </w:tc>
        <w:tc>
          <w:tcPr>
            <w:tcW w:w="1530" w:type="dxa"/>
          </w:tcPr>
          <w:p w14:paraId="3D6208A7" w14:textId="77777777" w:rsidR="00E52E17" w:rsidRDefault="00E52E17" w:rsidP="00B7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 5</w:t>
            </w:r>
          </w:p>
        </w:tc>
        <w:tc>
          <w:tcPr>
            <w:tcW w:w="1530" w:type="dxa"/>
          </w:tcPr>
          <w:p w14:paraId="74F2D5FE" w14:textId="77777777" w:rsidR="00E52E17" w:rsidRDefault="00E52E17" w:rsidP="00B7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 6</w:t>
            </w:r>
          </w:p>
        </w:tc>
        <w:tc>
          <w:tcPr>
            <w:tcW w:w="1530" w:type="dxa"/>
          </w:tcPr>
          <w:p w14:paraId="23085D9F" w14:textId="77777777" w:rsidR="00E52E17" w:rsidRDefault="00E52E17" w:rsidP="00B7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 7</w:t>
            </w:r>
          </w:p>
        </w:tc>
      </w:tr>
      <w:tr w:rsidR="00AC31BE" w14:paraId="480B36AF" w14:textId="77777777" w:rsidTr="00041E00">
        <w:trPr>
          <w:trHeight w:val="350"/>
        </w:trPr>
        <w:tc>
          <w:tcPr>
            <w:tcW w:w="1615" w:type="dxa"/>
          </w:tcPr>
          <w:p w14:paraId="7864DA60" w14:textId="77777777" w:rsidR="00E52E17" w:rsidRPr="004B3DB7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3DB7">
              <w:rPr>
                <w:sz w:val="16"/>
                <w:szCs w:val="20"/>
              </w:rPr>
              <w:t>Supports Thesis</w:t>
            </w:r>
          </w:p>
          <w:p w14:paraId="501A9108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POV</w:t>
            </w:r>
          </w:p>
          <w:p w14:paraId="263AB8FF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Purpose</w:t>
            </w:r>
          </w:p>
          <w:p w14:paraId="35D7E75A" w14:textId="64F69E33" w:rsidR="00E52E17" w:rsidRPr="00DC701B" w:rsidRDefault="00AC31BE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Historical </w:t>
            </w:r>
            <w:r w:rsidR="00E2279D">
              <w:rPr>
                <w:sz w:val="16"/>
                <w:szCs w:val="20"/>
              </w:rPr>
              <w:t>Context</w:t>
            </w:r>
          </w:p>
          <w:p w14:paraId="36D343EF" w14:textId="1D3CC94E" w:rsidR="00E52E17" w:rsidRPr="00DC701B" w:rsidRDefault="00E2279D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Audience</w:t>
            </w:r>
          </w:p>
        </w:tc>
        <w:tc>
          <w:tcPr>
            <w:tcW w:w="1620" w:type="dxa"/>
          </w:tcPr>
          <w:p w14:paraId="61E1F24D" w14:textId="77777777" w:rsidR="00E52E17" w:rsidRPr="004B3DB7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3DB7">
              <w:rPr>
                <w:sz w:val="16"/>
                <w:szCs w:val="20"/>
              </w:rPr>
              <w:t>Supports Thesis</w:t>
            </w:r>
          </w:p>
          <w:p w14:paraId="341962F1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POV</w:t>
            </w:r>
          </w:p>
          <w:p w14:paraId="4CF591C4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Purpose</w:t>
            </w:r>
          </w:p>
          <w:p w14:paraId="03E5DA5B" w14:textId="4826C406" w:rsidR="00E52E17" w:rsidRPr="00D47EB1" w:rsidRDefault="00AC31BE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Historical </w:t>
            </w:r>
            <w:r w:rsidR="00E2279D">
              <w:rPr>
                <w:sz w:val="16"/>
                <w:szCs w:val="20"/>
              </w:rPr>
              <w:t>Context</w:t>
            </w:r>
          </w:p>
          <w:p w14:paraId="23F699D8" w14:textId="68FC0187" w:rsidR="00E52E17" w:rsidRPr="00D47EB1" w:rsidRDefault="00E2279D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Audience</w:t>
            </w:r>
          </w:p>
        </w:tc>
        <w:tc>
          <w:tcPr>
            <w:tcW w:w="1620" w:type="dxa"/>
          </w:tcPr>
          <w:p w14:paraId="4678C391" w14:textId="77777777" w:rsidR="00E52E17" w:rsidRPr="004B3DB7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3DB7">
              <w:rPr>
                <w:sz w:val="16"/>
                <w:szCs w:val="20"/>
              </w:rPr>
              <w:t>Supports Thesis</w:t>
            </w:r>
          </w:p>
          <w:p w14:paraId="21F37230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POV</w:t>
            </w:r>
          </w:p>
          <w:p w14:paraId="13704D1E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Purpose</w:t>
            </w:r>
          </w:p>
          <w:p w14:paraId="564B3BC8" w14:textId="7A03BD3F" w:rsidR="00E52E17" w:rsidRPr="00D47EB1" w:rsidRDefault="00AC31BE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Historical </w:t>
            </w:r>
            <w:r w:rsidR="00E2279D">
              <w:rPr>
                <w:sz w:val="16"/>
                <w:szCs w:val="20"/>
              </w:rPr>
              <w:t>Context</w:t>
            </w:r>
          </w:p>
          <w:p w14:paraId="1F41573A" w14:textId="4632AB57" w:rsidR="00E52E17" w:rsidRPr="00D47EB1" w:rsidRDefault="00E2279D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Audience</w:t>
            </w:r>
            <w:r w:rsidR="00E52E17">
              <w:rPr>
                <w:sz w:val="16"/>
                <w:szCs w:val="20"/>
              </w:rPr>
              <w:t>.</w:t>
            </w:r>
          </w:p>
        </w:tc>
        <w:tc>
          <w:tcPr>
            <w:tcW w:w="1530" w:type="dxa"/>
          </w:tcPr>
          <w:p w14:paraId="28BC114E" w14:textId="77777777" w:rsidR="00E52E17" w:rsidRPr="004B3DB7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3DB7">
              <w:rPr>
                <w:sz w:val="16"/>
                <w:szCs w:val="20"/>
              </w:rPr>
              <w:t>Supports Thesis</w:t>
            </w:r>
          </w:p>
          <w:p w14:paraId="51F0B0E1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POV</w:t>
            </w:r>
          </w:p>
          <w:p w14:paraId="19BE95E3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Purpose</w:t>
            </w:r>
          </w:p>
          <w:p w14:paraId="3F88D964" w14:textId="56341B9B" w:rsidR="00E52E17" w:rsidRPr="00D47EB1" w:rsidRDefault="00AC31BE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Historical </w:t>
            </w:r>
            <w:r w:rsidR="00E2279D">
              <w:rPr>
                <w:sz w:val="16"/>
                <w:szCs w:val="20"/>
              </w:rPr>
              <w:t>Context</w:t>
            </w:r>
          </w:p>
          <w:p w14:paraId="0008A673" w14:textId="646E0810" w:rsidR="00E52E17" w:rsidRPr="00D47EB1" w:rsidRDefault="00E2279D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Audience</w:t>
            </w:r>
          </w:p>
        </w:tc>
        <w:tc>
          <w:tcPr>
            <w:tcW w:w="1530" w:type="dxa"/>
          </w:tcPr>
          <w:p w14:paraId="66E64A70" w14:textId="77777777" w:rsidR="00E52E17" w:rsidRPr="004B3DB7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3DB7">
              <w:rPr>
                <w:sz w:val="16"/>
                <w:szCs w:val="20"/>
              </w:rPr>
              <w:t>Supports Thesis</w:t>
            </w:r>
          </w:p>
          <w:p w14:paraId="2BC2A187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POV</w:t>
            </w:r>
          </w:p>
          <w:p w14:paraId="64BB7C4D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Purpose</w:t>
            </w:r>
          </w:p>
          <w:p w14:paraId="079C8206" w14:textId="1FDB2503" w:rsidR="00E52E17" w:rsidRPr="00D47EB1" w:rsidRDefault="00AC31BE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Historical </w:t>
            </w:r>
            <w:r w:rsidR="00E2279D">
              <w:rPr>
                <w:sz w:val="16"/>
                <w:szCs w:val="20"/>
              </w:rPr>
              <w:t>Context</w:t>
            </w:r>
          </w:p>
          <w:p w14:paraId="1A34D0D0" w14:textId="3BA46543" w:rsidR="00E52E17" w:rsidRPr="00D47EB1" w:rsidRDefault="00E2279D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Audience</w:t>
            </w:r>
          </w:p>
        </w:tc>
        <w:tc>
          <w:tcPr>
            <w:tcW w:w="1530" w:type="dxa"/>
          </w:tcPr>
          <w:p w14:paraId="773B6A9D" w14:textId="77777777" w:rsidR="00E52E17" w:rsidRPr="004B3DB7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3DB7">
              <w:rPr>
                <w:sz w:val="16"/>
                <w:szCs w:val="20"/>
              </w:rPr>
              <w:t>Supports Thesis</w:t>
            </w:r>
          </w:p>
          <w:p w14:paraId="3D760BEF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POV</w:t>
            </w:r>
          </w:p>
          <w:p w14:paraId="74B4B640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Purpose</w:t>
            </w:r>
          </w:p>
          <w:p w14:paraId="53C09AB4" w14:textId="4BD45D00" w:rsidR="00E52E17" w:rsidRPr="00D47EB1" w:rsidRDefault="00AC31BE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Historical </w:t>
            </w:r>
            <w:r w:rsidR="00E2279D">
              <w:rPr>
                <w:sz w:val="16"/>
                <w:szCs w:val="20"/>
              </w:rPr>
              <w:t>Context</w:t>
            </w:r>
          </w:p>
          <w:p w14:paraId="1EFBC322" w14:textId="21443E72" w:rsidR="00E52E17" w:rsidRPr="00D47EB1" w:rsidRDefault="00E2279D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Audience</w:t>
            </w:r>
          </w:p>
        </w:tc>
        <w:tc>
          <w:tcPr>
            <w:tcW w:w="1530" w:type="dxa"/>
          </w:tcPr>
          <w:p w14:paraId="3B79BDBA" w14:textId="77777777" w:rsidR="00E52E17" w:rsidRPr="004B3DB7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3DB7">
              <w:rPr>
                <w:sz w:val="16"/>
                <w:szCs w:val="20"/>
              </w:rPr>
              <w:t>Supports Thesis</w:t>
            </w:r>
          </w:p>
          <w:p w14:paraId="48706242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POV</w:t>
            </w:r>
          </w:p>
          <w:p w14:paraId="1A766814" w14:textId="77777777" w:rsidR="00E52E17" w:rsidRPr="00DC701B" w:rsidRDefault="00E52E17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Purpose</w:t>
            </w:r>
          </w:p>
          <w:p w14:paraId="4B838289" w14:textId="0EB889A8" w:rsidR="00E52E17" w:rsidRPr="00D47EB1" w:rsidRDefault="00AC31BE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Historical </w:t>
            </w:r>
            <w:r w:rsidR="00E2279D">
              <w:rPr>
                <w:sz w:val="16"/>
                <w:szCs w:val="20"/>
              </w:rPr>
              <w:t>Context</w:t>
            </w:r>
          </w:p>
          <w:p w14:paraId="0F338F40" w14:textId="48A7B1C3" w:rsidR="00E52E17" w:rsidRPr="00D47EB1" w:rsidRDefault="00E2279D" w:rsidP="00B702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Audience</w:t>
            </w:r>
          </w:p>
        </w:tc>
      </w:tr>
      <w:tr w:rsidR="00E52E17" w14:paraId="4842532D" w14:textId="77777777" w:rsidTr="00041E00">
        <w:tc>
          <w:tcPr>
            <w:tcW w:w="10975" w:type="dxa"/>
            <w:gridSpan w:val="7"/>
          </w:tcPr>
          <w:p w14:paraId="5CA4B484" w14:textId="77777777" w:rsidR="001D1095" w:rsidRDefault="001D1095" w:rsidP="00B7028A">
            <w:pPr>
              <w:rPr>
                <w:sz w:val="20"/>
                <w:szCs w:val="20"/>
              </w:rPr>
            </w:pPr>
          </w:p>
          <w:p w14:paraId="6F0A251E" w14:textId="4A779DAD" w:rsidR="00D75008" w:rsidRPr="001D1095" w:rsidRDefault="00C95B1A" w:rsidP="00B702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 </w:t>
            </w:r>
            <w:r>
              <w:rPr>
                <w:b/>
                <w:sz w:val="20"/>
                <w:szCs w:val="20"/>
                <w:u w:val="single"/>
              </w:rPr>
              <w:t xml:space="preserve">complex </w:t>
            </w:r>
            <w:r w:rsidRPr="00C95B1A">
              <w:rPr>
                <w:b/>
                <w:sz w:val="20"/>
                <w:szCs w:val="20"/>
                <w:u w:val="single"/>
              </w:rPr>
              <w:t>understanding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the topic of the question by using </w:t>
            </w:r>
            <w:r w:rsidRPr="00C95B1A">
              <w:rPr>
                <w:b/>
                <w:sz w:val="20"/>
                <w:szCs w:val="20"/>
                <w:u w:val="single"/>
              </w:rPr>
              <w:t>evidence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D75008">
              <w:rPr>
                <w:sz w:val="20"/>
                <w:szCs w:val="20"/>
              </w:rPr>
              <w:t xml:space="preserve"> </w:t>
            </w:r>
            <w:r w:rsidR="00D75008" w:rsidRPr="00C95B1A">
              <w:rPr>
                <w:b/>
                <w:sz w:val="20"/>
                <w:szCs w:val="20"/>
                <w:u w:val="single"/>
              </w:rPr>
              <w:t>corroborate, qualify, or modify</w:t>
            </w:r>
            <w:r w:rsidR="00D75008">
              <w:rPr>
                <w:sz w:val="20"/>
                <w:szCs w:val="20"/>
              </w:rPr>
              <w:t xml:space="preserve"> an argument that </w:t>
            </w:r>
            <w:r w:rsidR="00D75008" w:rsidRPr="00C95B1A">
              <w:rPr>
                <w:b/>
                <w:sz w:val="20"/>
                <w:szCs w:val="20"/>
                <w:u w:val="single"/>
              </w:rPr>
              <w:t>addresses</w:t>
            </w:r>
            <w:r w:rsidR="00D75008">
              <w:rPr>
                <w:sz w:val="20"/>
                <w:szCs w:val="20"/>
              </w:rPr>
              <w:t xml:space="preserve"> the question.</w:t>
            </w:r>
            <w:r>
              <w:rPr>
                <w:sz w:val="20"/>
                <w:szCs w:val="20"/>
              </w:rPr>
              <w:t xml:space="preserve">  Must be more than a mere phrase or reference.  </w:t>
            </w:r>
            <w:r>
              <w:rPr>
                <w:b/>
                <w:sz w:val="20"/>
                <w:szCs w:val="20"/>
              </w:rPr>
              <w:t>(Explain</w:t>
            </w:r>
            <w:r w:rsidR="001D109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  <w:r w:rsidR="001D1095">
              <w:rPr>
                <w:b/>
                <w:sz w:val="20"/>
                <w:szCs w:val="20"/>
              </w:rPr>
              <w:t xml:space="preserve">  </w:t>
            </w:r>
            <w:r w:rsidR="000E6D87">
              <w:rPr>
                <w:b/>
                <w:sz w:val="20"/>
                <w:szCs w:val="20"/>
              </w:rPr>
              <w:t>This can be accomplished in a variety of ways: nuance, addressing all parts of the reasoning skill. Making connections across periods</w:t>
            </w:r>
            <w:r w:rsidR="00041E00">
              <w:rPr>
                <w:b/>
                <w:sz w:val="20"/>
                <w:szCs w:val="20"/>
              </w:rPr>
              <w:t xml:space="preserve"> (</w:t>
            </w:r>
            <w:r w:rsidR="00041E00" w:rsidRPr="001D1095">
              <w:rPr>
                <w:b/>
                <w:sz w:val="20"/>
                <w:szCs w:val="20"/>
                <w:u w:val="single"/>
              </w:rPr>
              <w:t>synthesis</w:t>
            </w:r>
            <w:r w:rsidR="00041E00">
              <w:rPr>
                <w:b/>
                <w:sz w:val="20"/>
                <w:szCs w:val="20"/>
              </w:rPr>
              <w:t>)</w:t>
            </w:r>
            <w:r w:rsidR="000E6D87">
              <w:rPr>
                <w:b/>
                <w:sz w:val="20"/>
                <w:szCs w:val="20"/>
              </w:rPr>
              <w:t>, consideration of alternative views.</w:t>
            </w:r>
          </w:p>
          <w:p w14:paraId="3178F2B5" w14:textId="77777777" w:rsidR="006E48CC" w:rsidRDefault="00E52E17" w:rsidP="009E6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  <w:r w:rsidRPr="00686142">
              <w:rPr>
                <w:b/>
                <w:sz w:val="20"/>
                <w:szCs w:val="20"/>
              </w:rPr>
              <w:t>1 point</w:t>
            </w:r>
          </w:p>
          <w:p w14:paraId="1D184CAD" w14:textId="17D8DB85" w:rsidR="00982E34" w:rsidRPr="00686142" w:rsidRDefault="00982E34" w:rsidP="009E694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506600A" w14:textId="77777777" w:rsidR="00041E00" w:rsidRPr="00041E00" w:rsidRDefault="00041E00" w:rsidP="00041E00">
      <w:pPr>
        <w:spacing w:after="0"/>
        <w:rPr>
          <w:b/>
        </w:rPr>
      </w:pPr>
    </w:p>
    <w:p w14:paraId="03E23281" w14:textId="3E4E830D" w:rsidR="00041E00" w:rsidRPr="00041E00" w:rsidRDefault="00041E00" w:rsidP="00041E00">
      <w:pPr>
        <w:spacing w:after="0"/>
        <w:rPr>
          <w:b/>
        </w:rPr>
      </w:pPr>
      <w:r w:rsidRPr="00041E00">
        <w:rPr>
          <w:b/>
        </w:rPr>
        <w:t>E.  Organization:  0-3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688"/>
        <w:gridCol w:w="3690"/>
      </w:tblGrid>
      <w:tr w:rsidR="00041E00" w:rsidRPr="00785EDD" w14:paraId="45AF3D30" w14:textId="77777777" w:rsidTr="001D1095">
        <w:trPr>
          <w:trHeight w:val="962"/>
        </w:trPr>
        <w:tc>
          <w:tcPr>
            <w:tcW w:w="3597" w:type="dxa"/>
            <w:shd w:val="clear" w:color="auto" w:fill="F2F2F2"/>
          </w:tcPr>
          <w:p w14:paraId="6E81CF73" w14:textId="47414AAC" w:rsidR="00041E00" w:rsidRPr="00041E00" w:rsidRDefault="00041E00" w:rsidP="00041E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1E00">
              <w:rPr>
                <w:rFonts w:ascii="Calibri" w:hAnsi="Calibri"/>
                <w:b/>
                <w:sz w:val="20"/>
                <w:szCs w:val="20"/>
              </w:rPr>
              <w:t>Uses past tense throughout a</w:t>
            </w:r>
            <w:r>
              <w:rPr>
                <w:rFonts w:ascii="Calibri" w:hAnsi="Calibri"/>
                <w:b/>
                <w:sz w:val="20"/>
                <w:szCs w:val="20"/>
              </w:rPr>
              <w:t>ll (100%) of the essay response</w:t>
            </w:r>
          </w:p>
          <w:p w14:paraId="050061A5" w14:textId="77777777" w:rsidR="00041E00" w:rsidRPr="00041E00" w:rsidRDefault="00041E00" w:rsidP="00F542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1E00">
              <w:rPr>
                <w:rFonts w:ascii="Calibri" w:hAnsi="Calibri"/>
                <w:b/>
                <w:sz w:val="20"/>
                <w:szCs w:val="20"/>
              </w:rPr>
              <w:t>________1 point</w:t>
            </w:r>
          </w:p>
        </w:tc>
        <w:tc>
          <w:tcPr>
            <w:tcW w:w="3688" w:type="dxa"/>
            <w:shd w:val="clear" w:color="auto" w:fill="F2F2F2"/>
          </w:tcPr>
          <w:p w14:paraId="1C6D3E48" w14:textId="0B324C7E" w:rsidR="00041E00" w:rsidRPr="00041E00" w:rsidRDefault="00041E00" w:rsidP="00041E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1E00">
              <w:rPr>
                <w:rFonts w:ascii="Calibri" w:hAnsi="Calibri"/>
                <w:b/>
                <w:sz w:val="20"/>
                <w:szCs w:val="20"/>
              </w:rPr>
              <w:t>Uses third person throughout a</w:t>
            </w:r>
            <w:r>
              <w:rPr>
                <w:rFonts w:ascii="Calibri" w:hAnsi="Calibri"/>
                <w:b/>
                <w:sz w:val="20"/>
                <w:szCs w:val="20"/>
              </w:rPr>
              <w:t>ll (100%) of the essay response</w:t>
            </w:r>
          </w:p>
          <w:p w14:paraId="25FB244D" w14:textId="77777777" w:rsidR="00041E00" w:rsidRPr="00041E00" w:rsidRDefault="00041E00" w:rsidP="00F542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1E00">
              <w:rPr>
                <w:rFonts w:ascii="Calibri" w:hAnsi="Calibri"/>
                <w:b/>
                <w:sz w:val="20"/>
                <w:szCs w:val="20"/>
              </w:rPr>
              <w:t>_______1 point</w:t>
            </w:r>
          </w:p>
        </w:tc>
        <w:tc>
          <w:tcPr>
            <w:tcW w:w="3690" w:type="dxa"/>
            <w:shd w:val="clear" w:color="auto" w:fill="F2F2F2"/>
          </w:tcPr>
          <w:p w14:paraId="2EAC7724" w14:textId="77777777" w:rsidR="00041E00" w:rsidRPr="00041E00" w:rsidRDefault="00041E00" w:rsidP="00F542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1E00">
              <w:rPr>
                <w:rFonts w:ascii="Calibri" w:hAnsi="Calibri"/>
                <w:b/>
                <w:sz w:val="20"/>
                <w:szCs w:val="20"/>
              </w:rPr>
              <w:t>Uses the CORE STRUCTURE throughout all (100%) of the essay response</w:t>
            </w:r>
          </w:p>
          <w:p w14:paraId="5FE740D6" w14:textId="6EAE251B" w:rsidR="00041E00" w:rsidRPr="00041E00" w:rsidRDefault="00041E00" w:rsidP="00041E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1E00">
              <w:rPr>
                <w:rFonts w:ascii="Calibri" w:hAnsi="Calibri"/>
                <w:b/>
                <w:sz w:val="20"/>
                <w:szCs w:val="20"/>
              </w:rPr>
              <w:t>_____1 point</w:t>
            </w:r>
          </w:p>
        </w:tc>
      </w:tr>
    </w:tbl>
    <w:p w14:paraId="68F7A4DE" w14:textId="77777777" w:rsidR="00041E00" w:rsidRPr="00686142" w:rsidRDefault="00041E00" w:rsidP="001D1095">
      <w:pPr>
        <w:rPr>
          <w:b/>
          <w:sz w:val="20"/>
          <w:szCs w:val="20"/>
        </w:rPr>
      </w:pPr>
    </w:p>
    <w:sectPr w:rsidR="00041E00" w:rsidRPr="00686142" w:rsidSect="00041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D29E2"/>
    <w:multiLevelType w:val="hybridMultilevel"/>
    <w:tmpl w:val="2182B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346D28"/>
    <w:multiLevelType w:val="hybridMultilevel"/>
    <w:tmpl w:val="51ACC058"/>
    <w:lvl w:ilvl="0" w:tplc="C7C442B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CD"/>
    <w:rsid w:val="00041E00"/>
    <w:rsid w:val="00043201"/>
    <w:rsid w:val="000A34CA"/>
    <w:rsid w:val="000B72F9"/>
    <w:rsid w:val="000D5CCA"/>
    <w:rsid w:val="000E6D87"/>
    <w:rsid w:val="00111617"/>
    <w:rsid w:val="00126F3C"/>
    <w:rsid w:val="0014713F"/>
    <w:rsid w:val="00182DB4"/>
    <w:rsid w:val="001D1095"/>
    <w:rsid w:val="001E7CB3"/>
    <w:rsid w:val="00220D47"/>
    <w:rsid w:val="00221FCD"/>
    <w:rsid w:val="00285766"/>
    <w:rsid w:val="0032480F"/>
    <w:rsid w:val="00343B12"/>
    <w:rsid w:val="00384961"/>
    <w:rsid w:val="004A1D11"/>
    <w:rsid w:val="004B3DB7"/>
    <w:rsid w:val="005E4691"/>
    <w:rsid w:val="0062150E"/>
    <w:rsid w:val="006260BE"/>
    <w:rsid w:val="00686142"/>
    <w:rsid w:val="006A5072"/>
    <w:rsid w:val="006B0969"/>
    <w:rsid w:val="006E48CC"/>
    <w:rsid w:val="00797738"/>
    <w:rsid w:val="007F2054"/>
    <w:rsid w:val="008367B2"/>
    <w:rsid w:val="00841094"/>
    <w:rsid w:val="008458B9"/>
    <w:rsid w:val="008F558B"/>
    <w:rsid w:val="00937EDE"/>
    <w:rsid w:val="00982E34"/>
    <w:rsid w:val="009C6E3B"/>
    <w:rsid w:val="009E694B"/>
    <w:rsid w:val="00A1149D"/>
    <w:rsid w:val="00A6134E"/>
    <w:rsid w:val="00A90CDA"/>
    <w:rsid w:val="00AB0A08"/>
    <w:rsid w:val="00AC31BE"/>
    <w:rsid w:val="00AE68F2"/>
    <w:rsid w:val="00BA2B0C"/>
    <w:rsid w:val="00BD3200"/>
    <w:rsid w:val="00C0374D"/>
    <w:rsid w:val="00C318FE"/>
    <w:rsid w:val="00C41376"/>
    <w:rsid w:val="00C42BFE"/>
    <w:rsid w:val="00C95B1A"/>
    <w:rsid w:val="00CA2CA0"/>
    <w:rsid w:val="00CA5B5D"/>
    <w:rsid w:val="00D47EB1"/>
    <w:rsid w:val="00D75008"/>
    <w:rsid w:val="00D773F4"/>
    <w:rsid w:val="00D7761B"/>
    <w:rsid w:val="00D80696"/>
    <w:rsid w:val="00DB19F7"/>
    <w:rsid w:val="00DC3723"/>
    <w:rsid w:val="00DC701B"/>
    <w:rsid w:val="00DD1373"/>
    <w:rsid w:val="00E2279D"/>
    <w:rsid w:val="00E345D2"/>
    <w:rsid w:val="00E52E17"/>
    <w:rsid w:val="00E63551"/>
    <w:rsid w:val="00E80D6F"/>
    <w:rsid w:val="00F72827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52FA"/>
  <w15:chartTrackingRefBased/>
  <w15:docId w15:val="{BFC753AB-36FB-4924-A2BD-6432247F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4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Napper</dc:creator>
  <cp:keywords/>
  <dc:description/>
  <cp:lastModifiedBy>dedwards4</cp:lastModifiedBy>
  <cp:revision>2</cp:revision>
  <cp:lastPrinted>2015-08-18T19:35:00Z</cp:lastPrinted>
  <dcterms:created xsi:type="dcterms:W3CDTF">2018-07-12T13:18:00Z</dcterms:created>
  <dcterms:modified xsi:type="dcterms:W3CDTF">2018-07-12T13:18:00Z</dcterms:modified>
</cp:coreProperties>
</file>