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C5" w:rsidRPr="00C443C5" w:rsidRDefault="009D0D2D">
      <w:pPr>
        <w:rPr>
          <w:b/>
          <w:sz w:val="24"/>
          <w:szCs w:val="24"/>
        </w:rPr>
      </w:pPr>
      <w:r>
        <w:rPr>
          <w:b/>
          <w:sz w:val="24"/>
          <w:szCs w:val="24"/>
        </w:rPr>
        <w:t xml:space="preserve">Benjamin </w:t>
      </w:r>
      <w:r w:rsidR="00C443C5" w:rsidRPr="00C443C5">
        <w:rPr>
          <w:b/>
          <w:sz w:val="24"/>
          <w:szCs w:val="24"/>
        </w:rPr>
        <w:t xml:space="preserve">Franklin, Autobiography JUNTO CLUB &amp; LENDING LIBRARY of Philadelphia* founded 1727 &amp; 1731 </w:t>
      </w:r>
    </w:p>
    <w:p w:rsidR="00C443C5" w:rsidRDefault="00C443C5">
      <w:r w:rsidRPr="00C443C5">
        <w:rPr>
          <w:b/>
          <w:sz w:val="24"/>
          <w:szCs w:val="24"/>
        </w:rPr>
        <w:t>Annotation:</w:t>
      </w:r>
      <w:r>
        <w:t xml:space="preserve">  </w:t>
      </w:r>
      <w:r>
        <w:t xml:space="preserve">At age 21, with his printing business established in Philadelphia and his circle of friends expanding, Benjamin Franklin formed a weekly discussion group with twelve men who shared his drive for learning and conversation. Named the Junto (derived from the Spanish to join), the club met every Friday evening in a tavern or house to discuss “Morals, Politics, or Natural Philosophy [science].” Soon the group gathered books from the members’ personal libraries into a lending library for the Junto </w:t>
      </w:r>
      <w:r>
        <w:rPr>
          <w:rFonts w:ascii="Cambria Math" w:hAnsi="Cambria Math" w:cs="Cambria Math"/>
        </w:rPr>
        <w:t>⎯</w:t>
      </w:r>
      <w:r>
        <w:t xml:space="preserve"> the beginnings of the first lending library in the colonies.</w:t>
      </w:r>
    </w:p>
    <w:p w:rsidR="00C443C5" w:rsidRDefault="00C443C5">
      <w:r w:rsidRPr="00C443C5">
        <w:rPr>
          <w:b/>
          <w:sz w:val="24"/>
          <w:szCs w:val="24"/>
        </w:rPr>
        <w:t>Document:</w:t>
      </w:r>
      <w:r>
        <w:t xml:space="preserve">  </w:t>
      </w:r>
      <w:r>
        <w:t xml:space="preserve"> I should have mentioned before that in the autumn of the preceding year [1727], I had </w:t>
      </w:r>
      <w:proofErr w:type="spellStart"/>
      <w:r>
        <w:t>form’d</w:t>
      </w:r>
      <w:proofErr w:type="spellEnd"/>
      <w:r>
        <w:t xml:space="preserve"> most of my ingenious acquaintance into a club of mutual improvement, which we called the JUNTO. We met on Friday evenings. The rules that I drew up required that every member, in his turn, should produce one or more queries on any point of Morals, Politics, or Natural Philosophy, to be </w:t>
      </w:r>
      <w:proofErr w:type="spellStart"/>
      <w:r>
        <w:t>discuss’d</w:t>
      </w:r>
      <w:proofErr w:type="spellEnd"/>
      <w:r>
        <w:t xml:space="preserve"> by the company; and once in three months produce and read an essay of his own writing on any subject he pleased. Our debates were to be under the direction of a president and to be conducted in the sincere spirit of inquiry after truth, without fondness for dispute, or desire of victory; and, to prevent warmth [heatedness] , all expressions of </w:t>
      </w:r>
      <w:proofErr w:type="spellStart"/>
      <w:r>
        <w:t>positiveness</w:t>
      </w:r>
      <w:proofErr w:type="spellEnd"/>
      <w:r>
        <w:t xml:space="preserve"> in opinions, or direct contradiction, were after some time made contraband and prohibited under small pecuniary penalties [monetary fines]. . . .1 2 Our club, the Junto, was found so useful and afforded such satisfaction to the members that several were desirous of introducing their friends, which could not well be done without exceeding what we had settled as a convenient number, viz. [namely], twelve. We had from the beginning made it a rule to keep our institution a secret, which was pretty well </w:t>
      </w:r>
      <w:proofErr w:type="spellStart"/>
      <w:r>
        <w:t>observ’d</w:t>
      </w:r>
      <w:proofErr w:type="spellEnd"/>
      <w:r>
        <w:t>; the intention was to avoid applications of improper persons for admittance, some of whom, perhaps, we might</w:t>
      </w:r>
      <w:r>
        <w:t xml:space="preserve"> find it difficult to refuse…</w:t>
      </w:r>
    </w:p>
    <w:p w:rsidR="00C443C5" w:rsidRDefault="00C443C5" w:rsidP="00C443C5">
      <w:pPr>
        <w:shd w:val="clear" w:color="auto" w:fill="FFFFFF"/>
        <w:spacing w:after="0" w:line="240" w:lineRule="auto"/>
        <w:textAlignment w:val="baseline"/>
        <w:rPr>
          <w:rFonts w:eastAsia="Times New Roman" w:cs="Times New Roman"/>
          <w:color w:val="444444"/>
        </w:rPr>
      </w:pPr>
      <w:r>
        <w:rPr>
          <w:rFonts w:eastAsia="Times New Roman" w:cs="Times New Roman"/>
          <w:b/>
          <w:color w:val="444444"/>
        </w:rPr>
        <w:t xml:space="preserve">Annotation: </w:t>
      </w:r>
      <w:r w:rsidRPr="00C443C5">
        <w:rPr>
          <w:rFonts w:eastAsia="Times New Roman" w:cs="Times New Roman"/>
          <w:color w:val="444444"/>
        </w:rPr>
        <w:t xml:space="preserve"> Franklin devised a group of questions to guide discussions at meet</w:t>
      </w:r>
      <w:r>
        <w:rPr>
          <w:rFonts w:eastAsia="Times New Roman" w:cs="Times New Roman"/>
          <w:color w:val="444444"/>
        </w:rPr>
        <w:t>ings and to provide a structure</w:t>
      </w:r>
    </w:p>
    <w:p w:rsidR="00C443C5" w:rsidRPr="00C443C5" w:rsidRDefault="00C443C5" w:rsidP="00C443C5">
      <w:pPr>
        <w:shd w:val="clear" w:color="auto" w:fill="FFFFFF"/>
        <w:spacing w:after="0" w:line="240" w:lineRule="auto"/>
        <w:textAlignment w:val="baseline"/>
        <w:rPr>
          <w:rFonts w:eastAsia="Times New Roman" w:cs="Times New Roman"/>
          <w:b/>
          <w:color w:val="444444"/>
        </w:rPr>
      </w:pP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met with anything in the author you last read, remarkable, or suitable to be communicated to the Junto? Particularly in history, morality, poetry, physics, travels, mechanic arts, or other parts of knowledge?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What new story have you lately heard agreeable for telling in conversation?</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Has any citizen in your knowledge failed in his business lately, and what have you heard of the cause?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heard of any citizen’s thriving well, and by what means?</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heard how any present rich man, here or elsewhere, got his estate?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Do you know of any fellow citizen, who has lately done a worthy action, deserving praise and imitation? </w:t>
      </w:r>
      <w:proofErr w:type="gramStart"/>
      <w:r w:rsidRPr="00C443C5">
        <w:rPr>
          <w:rFonts w:eastAsia="Times New Roman" w:cs="Times New Roman"/>
          <w:color w:val="444444"/>
          <w:sz w:val="20"/>
          <w:szCs w:val="20"/>
        </w:rPr>
        <w:t>or</w:t>
      </w:r>
      <w:proofErr w:type="gramEnd"/>
      <w:r w:rsidRPr="00C443C5">
        <w:rPr>
          <w:rFonts w:eastAsia="Times New Roman" w:cs="Times New Roman"/>
          <w:color w:val="444444"/>
          <w:sz w:val="20"/>
          <w:szCs w:val="20"/>
        </w:rPr>
        <w:t xml:space="preserve"> who has committed an error proper for us to be warned against and avoid?</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What unhappy effects of intemperance have you lately observed or heard?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imprudence?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passion? </w:t>
      </w:r>
      <w:proofErr w:type="gramStart"/>
      <w:r w:rsidRPr="00C443C5">
        <w:rPr>
          <w:rFonts w:eastAsia="Times New Roman" w:cs="Times New Roman"/>
          <w:color w:val="444444"/>
          <w:sz w:val="20"/>
          <w:szCs w:val="20"/>
        </w:rPr>
        <w:t>or</w:t>
      </w:r>
      <w:proofErr w:type="gramEnd"/>
      <w:r w:rsidRPr="00C443C5">
        <w:rPr>
          <w:rFonts w:eastAsia="Times New Roman" w:cs="Times New Roman"/>
          <w:color w:val="444444"/>
          <w:sz w:val="20"/>
          <w:szCs w:val="20"/>
        </w:rPr>
        <w:t xml:space="preserve"> of any other vice or folly?</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What happy effects of temperance?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prudence?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moderation? </w:t>
      </w:r>
      <w:proofErr w:type="gramStart"/>
      <w:r w:rsidRPr="00C443C5">
        <w:rPr>
          <w:rFonts w:eastAsia="Times New Roman" w:cs="Times New Roman"/>
          <w:color w:val="444444"/>
          <w:sz w:val="20"/>
          <w:szCs w:val="20"/>
        </w:rPr>
        <w:t>or</w:t>
      </w:r>
      <w:proofErr w:type="gramEnd"/>
      <w:r w:rsidRPr="00C443C5">
        <w:rPr>
          <w:rFonts w:eastAsia="Times New Roman" w:cs="Times New Roman"/>
          <w:color w:val="444444"/>
          <w:sz w:val="20"/>
          <w:szCs w:val="20"/>
        </w:rPr>
        <w:t xml:space="preserve"> of any other virtue?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or any of your acquaintance been lately sick or wounded? If so, what remedies were used, and what were their effects?</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Who do you know that are shortly going [on] voyages or journeys, if one should have occasion to send by them?</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Do you think of anything at present, in which the Junto may be serviceable to mankind? </w:t>
      </w:r>
      <w:proofErr w:type="gramStart"/>
      <w:r w:rsidRPr="00C443C5">
        <w:rPr>
          <w:rFonts w:eastAsia="Times New Roman" w:cs="Times New Roman"/>
          <w:color w:val="444444"/>
          <w:sz w:val="20"/>
          <w:szCs w:val="20"/>
        </w:rPr>
        <w:t>to</w:t>
      </w:r>
      <w:proofErr w:type="gramEnd"/>
      <w:r w:rsidRPr="00C443C5">
        <w:rPr>
          <w:rFonts w:eastAsia="Times New Roman" w:cs="Times New Roman"/>
          <w:color w:val="444444"/>
          <w:sz w:val="20"/>
          <w:szCs w:val="20"/>
        </w:rPr>
        <w:t xml:space="preserve"> their country, to their friends, or to themselves?</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Hath any deserving stranger arrived in town since last </w:t>
      </w:r>
      <w:proofErr w:type="gramStart"/>
      <w:r w:rsidRPr="00C443C5">
        <w:rPr>
          <w:rFonts w:eastAsia="Times New Roman" w:cs="Times New Roman"/>
          <w:color w:val="444444"/>
          <w:sz w:val="20"/>
          <w:szCs w:val="20"/>
        </w:rPr>
        <w:t>meeting, that</w:t>
      </w:r>
      <w:proofErr w:type="gramEnd"/>
      <w:r w:rsidRPr="00C443C5">
        <w:rPr>
          <w:rFonts w:eastAsia="Times New Roman" w:cs="Times New Roman"/>
          <w:color w:val="444444"/>
          <w:sz w:val="20"/>
          <w:szCs w:val="20"/>
        </w:rPr>
        <w:t xml:space="preserve"> you heard of? </w:t>
      </w:r>
      <w:proofErr w:type="gramStart"/>
      <w:r w:rsidRPr="00C443C5">
        <w:rPr>
          <w:rFonts w:eastAsia="Times New Roman" w:cs="Times New Roman"/>
          <w:color w:val="444444"/>
          <w:sz w:val="20"/>
          <w:szCs w:val="20"/>
        </w:rPr>
        <w:t>and</w:t>
      </w:r>
      <w:proofErr w:type="gramEnd"/>
      <w:r w:rsidRPr="00C443C5">
        <w:rPr>
          <w:rFonts w:eastAsia="Times New Roman" w:cs="Times New Roman"/>
          <w:color w:val="444444"/>
          <w:sz w:val="20"/>
          <w:szCs w:val="20"/>
        </w:rPr>
        <w:t xml:space="preserve"> what have you heard or observed of his character or merits? </w:t>
      </w:r>
      <w:proofErr w:type="gramStart"/>
      <w:r w:rsidRPr="00C443C5">
        <w:rPr>
          <w:rFonts w:eastAsia="Times New Roman" w:cs="Times New Roman"/>
          <w:color w:val="444444"/>
          <w:sz w:val="20"/>
          <w:szCs w:val="20"/>
        </w:rPr>
        <w:t>and</w:t>
      </w:r>
      <w:proofErr w:type="gramEnd"/>
      <w:r w:rsidRPr="00C443C5">
        <w:rPr>
          <w:rFonts w:eastAsia="Times New Roman" w:cs="Times New Roman"/>
          <w:color w:val="444444"/>
          <w:sz w:val="20"/>
          <w:szCs w:val="20"/>
        </w:rPr>
        <w:t xml:space="preserve"> whether think you, it lies in the power of the Junto to oblige him, or encourage him as he deserves?</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Do you know of any deserving young beginner lately set up, whom it lies in the power of the Junto any way to encourage?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observed any defect in the laws, of which it would be proper to move the legislature an amendment? Or do you know of any beneficial law that is wanting?</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observed any encroachment on the just liberties of the people?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Hath anybody attacked your reputation lately? </w:t>
      </w:r>
      <w:proofErr w:type="gramStart"/>
      <w:r w:rsidRPr="00C443C5">
        <w:rPr>
          <w:rFonts w:eastAsia="Times New Roman" w:cs="Times New Roman"/>
          <w:color w:val="444444"/>
          <w:sz w:val="20"/>
          <w:szCs w:val="20"/>
        </w:rPr>
        <w:t>and</w:t>
      </w:r>
      <w:proofErr w:type="gramEnd"/>
      <w:r w:rsidRPr="00C443C5">
        <w:rPr>
          <w:rFonts w:eastAsia="Times New Roman" w:cs="Times New Roman"/>
          <w:color w:val="444444"/>
          <w:sz w:val="20"/>
          <w:szCs w:val="20"/>
        </w:rPr>
        <w:t xml:space="preserve"> what can the Junto do towards securing it?</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Is there any man whose friendship you want, and which the Junto, or any of them, can procure for you?</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heard any member’s character attacked, and how have you defended it?</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Hath any man injured you, from whom it is in the power of the Junto to procure redress?</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In what manner can the Junto, or any of them, assist you in any of your </w:t>
      </w:r>
      <w:proofErr w:type="spellStart"/>
      <w:r w:rsidRPr="00C443C5">
        <w:rPr>
          <w:rFonts w:eastAsia="Times New Roman" w:cs="Times New Roman"/>
          <w:color w:val="444444"/>
          <w:sz w:val="20"/>
          <w:szCs w:val="20"/>
        </w:rPr>
        <w:t>honourable</w:t>
      </w:r>
      <w:proofErr w:type="spellEnd"/>
      <w:r w:rsidRPr="00C443C5">
        <w:rPr>
          <w:rFonts w:eastAsia="Times New Roman" w:cs="Times New Roman"/>
          <w:color w:val="444444"/>
          <w:sz w:val="20"/>
          <w:szCs w:val="20"/>
        </w:rPr>
        <w:t xml:space="preserve"> designs?</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any weighty affair in hand, in which you think the advice of the Junto may be of service?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What benefits have you lately received from any man not present?</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Is there any difficulty in matters of opinion, of justice, and injustice, which you would gladly have discussed at this time?</w:t>
      </w:r>
    </w:p>
    <w:p w:rsidR="00C443C5" w:rsidRPr="00C443C5" w:rsidRDefault="00C443C5" w:rsidP="00C443C5">
      <w:pPr>
        <w:numPr>
          <w:ilvl w:val="0"/>
          <w:numId w:val="1"/>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Do you see </w:t>
      </w:r>
      <w:proofErr w:type="spellStart"/>
      <w:r w:rsidRPr="00C443C5">
        <w:rPr>
          <w:rFonts w:eastAsia="Times New Roman" w:cs="Times New Roman"/>
          <w:color w:val="444444"/>
          <w:sz w:val="20"/>
          <w:szCs w:val="20"/>
        </w:rPr>
        <w:t>any thing</w:t>
      </w:r>
      <w:proofErr w:type="spellEnd"/>
      <w:r w:rsidRPr="00C443C5">
        <w:rPr>
          <w:rFonts w:eastAsia="Times New Roman" w:cs="Times New Roman"/>
          <w:color w:val="444444"/>
          <w:sz w:val="20"/>
          <w:szCs w:val="20"/>
        </w:rPr>
        <w:t xml:space="preserve"> amiss in the present customs or proceedings of the Junto, which might be amended?</w:t>
      </w:r>
    </w:p>
    <w:p w:rsidR="00C443C5" w:rsidRDefault="00C443C5">
      <w:pPr>
        <w:rPr>
          <w:sz w:val="20"/>
          <w:szCs w:val="20"/>
        </w:rPr>
      </w:pPr>
    </w:p>
    <w:p w:rsidR="009D0D2D" w:rsidRPr="00C443C5" w:rsidRDefault="009D0D2D" w:rsidP="009D0D2D">
      <w:pPr>
        <w:rPr>
          <w:b/>
          <w:sz w:val="24"/>
          <w:szCs w:val="24"/>
        </w:rPr>
      </w:pPr>
      <w:r>
        <w:rPr>
          <w:b/>
          <w:sz w:val="24"/>
          <w:szCs w:val="24"/>
        </w:rPr>
        <w:lastRenderedPageBreak/>
        <w:t xml:space="preserve">Benjamin </w:t>
      </w:r>
      <w:r w:rsidRPr="00C443C5">
        <w:rPr>
          <w:b/>
          <w:sz w:val="24"/>
          <w:szCs w:val="24"/>
        </w:rPr>
        <w:t xml:space="preserve">Franklin, Autobiography JUNTO CLUB &amp; LENDING LIBRARY of Philadelphia* founded 1727 &amp; 1731 </w:t>
      </w:r>
    </w:p>
    <w:p w:rsidR="009D0D2D" w:rsidRDefault="009D0D2D" w:rsidP="009D0D2D">
      <w:r w:rsidRPr="00C443C5">
        <w:rPr>
          <w:b/>
          <w:sz w:val="24"/>
          <w:szCs w:val="24"/>
        </w:rPr>
        <w:t>Annotation:</w:t>
      </w:r>
      <w:r>
        <w:t xml:space="preserve">  At age 21, with his printing business established in Philadelphia and his circle of friends expanding, Benjamin Franklin formed a weekly discussion group with twelve men who shared his drive for learning and conversation. Named the Junto (derived from the Spanish to join), the club met every Friday evening in a tavern or house to discuss “Morals, Politics, or Natural Philosophy [science].” Soon the group gathered books from the members’ personal libraries into a lending library for the Junto </w:t>
      </w:r>
      <w:r>
        <w:rPr>
          <w:rFonts w:ascii="Cambria Math" w:hAnsi="Cambria Math" w:cs="Cambria Math"/>
        </w:rPr>
        <w:t>⎯</w:t>
      </w:r>
      <w:r>
        <w:t xml:space="preserve"> the beginnings of the first lending library in the colonies.</w:t>
      </w:r>
    </w:p>
    <w:p w:rsidR="009D0D2D" w:rsidRDefault="009D0D2D" w:rsidP="009D0D2D">
      <w:r w:rsidRPr="00C443C5">
        <w:rPr>
          <w:b/>
          <w:sz w:val="24"/>
          <w:szCs w:val="24"/>
        </w:rPr>
        <w:t>Document:</w:t>
      </w:r>
      <w:r>
        <w:t xml:space="preserve">   I should have mentioned before that in the autumn of the preceding year [1727], I had </w:t>
      </w:r>
      <w:proofErr w:type="spellStart"/>
      <w:r>
        <w:t>form’d</w:t>
      </w:r>
      <w:proofErr w:type="spellEnd"/>
      <w:r>
        <w:t xml:space="preserve"> most of my ingenious acquaintance into a club of mutual improvement, which we called the JUNTO. We met on Friday evenings. The rules that I drew up required that every member, in his turn, should produce one or more queries on any point of Morals, Politics, or Natural Philosophy, to be </w:t>
      </w:r>
      <w:proofErr w:type="spellStart"/>
      <w:r>
        <w:t>discuss’d</w:t>
      </w:r>
      <w:proofErr w:type="spellEnd"/>
      <w:r>
        <w:t xml:space="preserve"> by the company; and once in three months produce and read an essay of his own writing on any subject he pleased. Our debates were to be under the direction of a president and to be conducted in the sincere spirit of inquiry after truth, without fondness for dispute, or desire of victory; and, to prevent warmth [heatedness] , all expressions of </w:t>
      </w:r>
      <w:proofErr w:type="spellStart"/>
      <w:r>
        <w:t>positiveness</w:t>
      </w:r>
      <w:proofErr w:type="spellEnd"/>
      <w:r>
        <w:t xml:space="preserve"> in opinions, or direct contradiction, were after some time made contraband and prohibited under small pecuniary penalties [monetary fines]. . . .1 2 Our club, the Junto, was found so useful and afforded such satisfaction to the members that several were desirous of introducing their friends, which could not well be done without exceeding what we had settled as a convenient number, viz. [namely], twelve. We had from the beginning made it a rule to keep our institution a secret, which was pretty well </w:t>
      </w:r>
      <w:proofErr w:type="spellStart"/>
      <w:r>
        <w:t>observ’d</w:t>
      </w:r>
      <w:proofErr w:type="spellEnd"/>
      <w:r>
        <w:t>; the intention was to avoid applications of improper persons for admittance, some of whom, perhaps, we might find it difficult to refuse…</w:t>
      </w:r>
    </w:p>
    <w:p w:rsidR="009D0D2D" w:rsidRDefault="009D0D2D" w:rsidP="009D0D2D">
      <w:pPr>
        <w:shd w:val="clear" w:color="auto" w:fill="FFFFFF"/>
        <w:spacing w:after="0" w:line="240" w:lineRule="auto"/>
        <w:textAlignment w:val="baseline"/>
        <w:rPr>
          <w:rFonts w:eastAsia="Times New Roman" w:cs="Times New Roman"/>
          <w:color w:val="444444"/>
        </w:rPr>
      </w:pPr>
      <w:r>
        <w:rPr>
          <w:rFonts w:eastAsia="Times New Roman" w:cs="Times New Roman"/>
          <w:b/>
          <w:color w:val="444444"/>
        </w:rPr>
        <w:t xml:space="preserve">Annotation: </w:t>
      </w:r>
      <w:r w:rsidRPr="00C443C5">
        <w:rPr>
          <w:rFonts w:eastAsia="Times New Roman" w:cs="Times New Roman"/>
          <w:color w:val="444444"/>
        </w:rPr>
        <w:t xml:space="preserve"> Franklin devised a group of questions to guide discussions at meet</w:t>
      </w:r>
      <w:r>
        <w:rPr>
          <w:rFonts w:eastAsia="Times New Roman" w:cs="Times New Roman"/>
          <w:color w:val="444444"/>
        </w:rPr>
        <w:t>ings and to provide a structure</w:t>
      </w:r>
    </w:p>
    <w:p w:rsidR="009D0D2D" w:rsidRPr="00C443C5" w:rsidRDefault="009D0D2D" w:rsidP="009D0D2D">
      <w:pPr>
        <w:shd w:val="clear" w:color="auto" w:fill="FFFFFF"/>
        <w:spacing w:after="0" w:line="240" w:lineRule="auto"/>
        <w:textAlignment w:val="baseline"/>
        <w:rPr>
          <w:rFonts w:eastAsia="Times New Roman" w:cs="Times New Roman"/>
          <w:b/>
          <w:color w:val="444444"/>
        </w:rPr>
      </w:pPr>
    </w:p>
    <w:p w:rsidR="009D0D2D" w:rsidRPr="00C443C5" w:rsidRDefault="009D0D2D" w:rsidP="009D0D2D">
      <w:pPr>
        <w:numPr>
          <w:ilvl w:val="0"/>
          <w:numId w:val="2"/>
        </w:numPr>
        <w:shd w:val="clear" w:color="auto" w:fill="FFFFFF"/>
        <w:spacing w:after="0" w:line="240" w:lineRule="auto"/>
        <w:textAlignment w:val="baseline"/>
        <w:rPr>
          <w:rFonts w:eastAsia="Times New Roman" w:cs="Times New Roman"/>
          <w:color w:val="444444"/>
          <w:sz w:val="20"/>
          <w:szCs w:val="20"/>
        </w:rPr>
      </w:pPr>
      <w:r w:rsidRPr="00C443C5">
        <w:rPr>
          <w:rFonts w:eastAsia="Times New Roman" w:cs="Times New Roman"/>
          <w:color w:val="444444"/>
          <w:sz w:val="20"/>
          <w:szCs w:val="20"/>
        </w:rPr>
        <w:t>Have you met with anything in the author you last read, remarkable, or suitable to be communicated to the Junto? Particularly in history, morality, poetry, physics, travels, mechanic arts, or other parts of knowledge?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What new story have you lately heard agreeable for telling in conversation?</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Has any citizen in your knowledge failed in his business lately, and what have you heard of the cause?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heard of any citizen’s thriving well, and by what means?</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heard how any present rich man, here or elsewhere, got his estate?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Do you know of any fellow citizen, who has lately done a worthy action, deserving praise and imitation? </w:t>
      </w:r>
      <w:proofErr w:type="gramStart"/>
      <w:r w:rsidRPr="00C443C5">
        <w:rPr>
          <w:rFonts w:eastAsia="Times New Roman" w:cs="Times New Roman"/>
          <w:color w:val="444444"/>
          <w:sz w:val="20"/>
          <w:szCs w:val="20"/>
        </w:rPr>
        <w:t>or</w:t>
      </w:r>
      <w:proofErr w:type="gramEnd"/>
      <w:r w:rsidRPr="00C443C5">
        <w:rPr>
          <w:rFonts w:eastAsia="Times New Roman" w:cs="Times New Roman"/>
          <w:color w:val="444444"/>
          <w:sz w:val="20"/>
          <w:szCs w:val="20"/>
        </w:rPr>
        <w:t xml:space="preserve"> who has committed an error proper for us to be warned against and avoid?</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What unhappy effects of intemperance have you lately observed or heard?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imprudence?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passion? </w:t>
      </w:r>
      <w:proofErr w:type="gramStart"/>
      <w:r w:rsidRPr="00C443C5">
        <w:rPr>
          <w:rFonts w:eastAsia="Times New Roman" w:cs="Times New Roman"/>
          <w:color w:val="444444"/>
          <w:sz w:val="20"/>
          <w:szCs w:val="20"/>
        </w:rPr>
        <w:t>or</w:t>
      </w:r>
      <w:proofErr w:type="gramEnd"/>
      <w:r w:rsidRPr="00C443C5">
        <w:rPr>
          <w:rFonts w:eastAsia="Times New Roman" w:cs="Times New Roman"/>
          <w:color w:val="444444"/>
          <w:sz w:val="20"/>
          <w:szCs w:val="20"/>
        </w:rPr>
        <w:t xml:space="preserve"> of any other vice or folly?</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What happy effects of temperance?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prudence? </w:t>
      </w:r>
      <w:proofErr w:type="gramStart"/>
      <w:r w:rsidRPr="00C443C5">
        <w:rPr>
          <w:rFonts w:eastAsia="Times New Roman" w:cs="Times New Roman"/>
          <w:color w:val="444444"/>
          <w:sz w:val="20"/>
          <w:szCs w:val="20"/>
        </w:rPr>
        <w:t>of</w:t>
      </w:r>
      <w:proofErr w:type="gramEnd"/>
      <w:r w:rsidRPr="00C443C5">
        <w:rPr>
          <w:rFonts w:eastAsia="Times New Roman" w:cs="Times New Roman"/>
          <w:color w:val="444444"/>
          <w:sz w:val="20"/>
          <w:szCs w:val="20"/>
        </w:rPr>
        <w:t xml:space="preserve"> moderation? </w:t>
      </w:r>
      <w:proofErr w:type="gramStart"/>
      <w:r w:rsidRPr="00C443C5">
        <w:rPr>
          <w:rFonts w:eastAsia="Times New Roman" w:cs="Times New Roman"/>
          <w:color w:val="444444"/>
          <w:sz w:val="20"/>
          <w:szCs w:val="20"/>
        </w:rPr>
        <w:t>or</w:t>
      </w:r>
      <w:proofErr w:type="gramEnd"/>
      <w:r w:rsidRPr="00C443C5">
        <w:rPr>
          <w:rFonts w:eastAsia="Times New Roman" w:cs="Times New Roman"/>
          <w:color w:val="444444"/>
          <w:sz w:val="20"/>
          <w:szCs w:val="20"/>
        </w:rPr>
        <w:t xml:space="preserve"> of any other virtue?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or any of your acquaintance been lately sick or wounded? If so, what remedies were used, and what were their effects?</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Who do you know that are shortly going [on] voyages or journeys, if one should have occasion to send by them?</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Do you think of anything at present, in which the Junto may be serviceable to mankind? </w:t>
      </w:r>
      <w:proofErr w:type="gramStart"/>
      <w:r w:rsidRPr="00C443C5">
        <w:rPr>
          <w:rFonts w:eastAsia="Times New Roman" w:cs="Times New Roman"/>
          <w:color w:val="444444"/>
          <w:sz w:val="20"/>
          <w:szCs w:val="20"/>
        </w:rPr>
        <w:t>to</w:t>
      </w:r>
      <w:proofErr w:type="gramEnd"/>
      <w:r w:rsidRPr="00C443C5">
        <w:rPr>
          <w:rFonts w:eastAsia="Times New Roman" w:cs="Times New Roman"/>
          <w:color w:val="444444"/>
          <w:sz w:val="20"/>
          <w:szCs w:val="20"/>
        </w:rPr>
        <w:t xml:space="preserve"> their country, to their friends, or to themselves?</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Hath any deserving stranger arrived in town since last </w:t>
      </w:r>
      <w:proofErr w:type="gramStart"/>
      <w:r w:rsidRPr="00C443C5">
        <w:rPr>
          <w:rFonts w:eastAsia="Times New Roman" w:cs="Times New Roman"/>
          <w:color w:val="444444"/>
          <w:sz w:val="20"/>
          <w:szCs w:val="20"/>
        </w:rPr>
        <w:t>meeting, that</w:t>
      </w:r>
      <w:proofErr w:type="gramEnd"/>
      <w:r w:rsidRPr="00C443C5">
        <w:rPr>
          <w:rFonts w:eastAsia="Times New Roman" w:cs="Times New Roman"/>
          <w:color w:val="444444"/>
          <w:sz w:val="20"/>
          <w:szCs w:val="20"/>
        </w:rPr>
        <w:t xml:space="preserve"> you heard of? </w:t>
      </w:r>
      <w:proofErr w:type="gramStart"/>
      <w:r w:rsidRPr="00C443C5">
        <w:rPr>
          <w:rFonts w:eastAsia="Times New Roman" w:cs="Times New Roman"/>
          <w:color w:val="444444"/>
          <w:sz w:val="20"/>
          <w:szCs w:val="20"/>
        </w:rPr>
        <w:t>and</w:t>
      </w:r>
      <w:proofErr w:type="gramEnd"/>
      <w:r w:rsidRPr="00C443C5">
        <w:rPr>
          <w:rFonts w:eastAsia="Times New Roman" w:cs="Times New Roman"/>
          <w:color w:val="444444"/>
          <w:sz w:val="20"/>
          <w:szCs w:val="20"/>
        </w:rPr>
        <w:t xml:space="preserve"> what have you heard or observed of his character or merits? </w:t>
      </w:r>
      <w:proofErr w:type="gramStart"/>
      <w:r w:rsidRPr="00C443C5">
        <w:rPr>
          <w:rFonts w:eastAsia="Times New Roman" w:cs="Times New Roman"/>
          <w:color w:val="444444"/>
          <w:sz w:val="20"/>
          <w:szCs w:val="20"/>
        </w:rPr>
        <w:t>and</w:t>
      </w:r>
      <w:proofErr w:type="gramEnd"/>
      <w:r w:rsidRPr="00C443C5">
        <w:rPr>
          <w:rFonts w:eastAsia="Times New Roman" w:cs="Times New Roman"/>
          <w:color w:val="444444"/>
          <w:sz w:val="20"/>
          <w:szCs w:val="20"/>
        </w:rPr>
        <w:t xml:space="preserve"> whether think you, it lies in the power of the Junto to oblige him, or encourage him as he deserves?</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Do you know of any deserving young beginner lately set up, whom it lies in the power of the Junto any way to encourage?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observed any defect in the laws, of which it would be proper to move the legislature an amendment? Or do you know of any beneficial law that is wanting?</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observed any encroachment on the just liberties of the people?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Hath anybody attacked your reputation lately? </w:t>
      </w:r>
      <w:proofErr w:type="gramStart"/>
      <w:r w:rsidRPr="00C443C5">
        <w:rPr>
          <w:rFonts w:eastAsia="Times New Roman" w:cs="Times New Roman"/>
          <w:color w:val="444444"/>
          <w:sz w:val="20"/>
          <w:szCs w:val="20"/>
        </w:rPr>
        <w:t>and</w:t>
      </w:r>
      <w:proofErr w:type="gramEnd"/>
      <w:r w:rsidRPr="00C443C5">
        <w:rPr>
          <w:rFonts w:eastAsia="Times New Roman" w:cs="Times New Roman"/>
          <w:color w:val="444444"/>
          <w:sz w:val="20"/>
          <w:szCs w:val="20"/>
        </w:rPr>
        <w:t xml:space="preserve"> what can the Junto do towards securing it?</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Is there any man whose friendship you want, and which the Junto, or any of them, can procure for you?</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lately heard any member’s character attacked, and how have you defended it?</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Hath any man injured you, from whom it is in the power of the Junto to procure redress?</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In what manner can the Junto, or any of them, assist you in any of your </w:t>
      </w:r>
      <w:proofErr w:type="spellStart"/>
      <w:r w:rsidRPr="00C443C5">
        <w:rPr>
          <w:rFonts w:eastAsia="Times New Roman" w:cs="Times New Roman"/>
          <w:color w:val="444444"/>
          <w:sz w:val="20"/>
          <w:szCs w:val="20"/>
        </w:rPr>
        <w:t>honourable</w:t>
      </w:r>
      <w:proofErr w:type="spellEnd"/>
      <w:r w:rsidRPr="00C443C5">
        <w:rPr>
          <w:rFonts w:eastAsia="Times New Roman" w:cs="Times New Roman"/>
          <w:color w:val="444444"/>
          <w:sz w:val="20"/>
          <w:szCs w:val="20"/>
        </w:rPr>
        <w:t xml:space="preserve"> designs?</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Have you any weighty affair in hand, in which you think the advice of the Junto may be of service?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What benefits have you lately received from any man not present?</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Is there any difficulty in matters of opinion, of justice, and injustice, which you would gladly have discussed at this time?</w:t>
      </w:r>
    </w:p>
    <w:p w:rsidR="009D0D2D" w:rsidRPr="00C443C5" w:rsidRDefault="009D0D2D" w:rsidP="009D0D2D">
      <w:pPr>
        <w:numPr>
          <w:ilvl w:val="0"/>
          <w:numId w:val="2"/>
        </w:numPr>
        <w:shd w:val="clear" w:color="auto" w:fill="FFFFFF"/>
        <w:spacing w:after="0" w:line="240" w:lineRule="auto"/>
        <w:ind w:left="450"/>
        <w:textAlignment w:val="baseline"/>
        <w:rPr>
          <w:rFonts w:eastAsia="Times New Roman" w:cs="Times New Roman"/>
          <w:color w:val="444444"/>
          <w:sz w:val="20"/>
          <w:szCs w:val="20"/>
        </w:rPr>
      </w:pPr>
      <w:r w:rsidRPr="00C443C5">
        <w:rPr>
          <w:rFonts w:eastAsia="Times New Roman" w:cs="Times New Roman"/>
          <w:color w:val="444444"/>
          <w:sz w:val="20"/>
          <w:szCs w:val="20"/>
        </w:rPr>
        <w:t xml:space="preserve">Do you see </w:t>
      </w:r>
      <w:proofErr w:type="spellStart"/>
      <w:r w:rsidRPr="00C443C5">
        <w:rPr>
          <w:rFonts w:eastAsia="Times New Roman" w:cs="Times New Roman"/>
          <w:color w:val="444444"/>
          <w:sz w:val="20"/>
          <w:szCs w:val="20"/>
        </w:rPr>
        <w:t>any thing</w:t>
      </w:r>
      <w:proofErr w:type="spellEnd"/>
      <w:r w:rsidRPr="00C443C5">
        <w:rPr>
          <w:rFonts w:eastAsia="Times New Roman" w:cs="Times New Roman"/>
          <w:color w:val="444444"/>
          <w:sz w:val="20"/>
          <w:szCs w:val="20"/>
        </w:rPr>
        <w:t xml:space="preserve"> amiss in the present customs or proceedings of the Junto, which might be amended?</w:t>
      </w:r>
    </w:p>
    <w:p w:rsidR="009D0D2D" w:rsidRPr="009D0D2D" w:rsidRDefault="009D0D2D">
      <w:pPr>
        <w:rPr>
          <w:sz w:val="20"/>
          <w:szCs w:val="20"/>
        </w:rPr>
      </w:pPr>
      <w:bookmarkStart w:id="0" w:name="_GoBack"/>
      <w:bookmarkEnd w:id="0"/>
    </w:p>
    <w:sectPr w:rsidR="009D0D2D" w:rsidRPr="009D0D2D" w:rsidSect="00C443C5">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19E3"/>
    <w:multiLevelType w:val="multilevel"/>
    <w:tmpl w:val="4FA8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355990"/>
    <w:multiLevelType w:val="multilevel"/>
    <w:tmpl w:val="4FA86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C5"/>
    <w:rsid w:val="0091664F"/>
    <w:rsid w:val="009B1B20"/>
    <w:rsid w:val="009D0D2D"/>
    <w:rsid w:val="00C4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94EE-EBBA-4355-B595-F25CD65E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43C5"/>
  </w:style>
  <w:style w:type="paragraph" w:styleId="NormalWeb">
    <w:name w:val="Normal (Web)"/>
    <w:basedOn w:val="Normal"/>
    <w:uiPriority w:val="99"/>
    <w:semiHidden/>
    <w:unhideWhenUsed/>
    <w:rsid w:val="00C44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2017-09-27T00:40:00Z</dcterms:created>
  <dcterms:modified xsi:type="dcterms:W3CDTF">2017-09-27T00:53:00Z</dcterms:modified>
</cp:coreProperties>
</file>