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4" w:rsidRPr="006D538A" w:rsidRDefault="00F90AF4">
      <w:pPr>
        <w:rPr>
          <w:b/>
          <w:sz w:val="28"/>
          <w:szCs w:val="28"/>
        </w:rPr>
      </w:pPr>
      <w:bookmarkStart w:id="0" w:name="_GoBack"/>
      <w:bookmarkEnd w:id="0"/>
      <w:r w:rsidRPr="006D538A">
        <w:rPr>
          <w:b/>
          <w:sz w:val="28"/>
          <w:szCs w:val="28"/>
        </w:rPr>
        <w:t>2017 Heritage High School History Museum Project Rubric--APUSH</w:t>
      </w:r>
      <w:r w:rsidR="006D538A">
        <w:rPr>
          <w:b/>
          <w:sz w:val="28"/>
          <w:szCs w:val="28"/>
        </w:rPr>
        <w:tab/>
      </w:r>
      <w:r w:rsidR="006D538A">
        <w:rPr>
          <w:b/>
          <w:sz w:val="28"/>
          <w:szCs w:val="28"/>
        </w:rPr>
        <w:tab/>
        <w:t>Name__________________________________</w:t>
      </w:r>
      <w:r w:rsidRPr="006D538A">
        <w:rPr>
          <w:b/>
          <w:sz w:val="28"/>
          <w:szCs w:val="28"/>
        </w:rPr>
        <w:tab/>
      </w:r>
      <w:r w:rsidRPr="006D538A">
        <w:rPr>
          <w:b/>
          <w:sz w:val="28"/>
          <w:szCs w:val="28"/>
        </w:rPr>
        <w:tab/>
      </w:r>
      <w:r w:rsidRPr="006D538A">
        <w:rPr>
          <w:b/>
          <w:sz w:val="28"/>
          <w:szCs w:val="28"/>
        </w:rPr>
        <w:tab/>
      </w:r>
      <w:r w:rsidRPr="006D538A">
        <w:rPr>
          <w:b/>
          <w:sz w:val="28"/>
          <w:szCs w:val="28"/>
        </w:rPr>
        <w:tab/>
      </w:r>
      <w:r w:rsidRPr="006D538A">
        <w:rPr>
          <w:b/>
          <w:sz w:val="28"/>
          <w:szCs w:val="28"/>
        </w:rPr>
        <w:tab/>
      </w:r>
      <w:r w:rsidRPr="006D538A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3156"/>
        <w:gridCol w:w="3240"/>
        <w:gridCol w:w="3330"/>
        <w:gridCol w:w="3150"/>
      </w:tblGrid>
      <w:tr w:rsidR="00F90AF4" w:rsidRPr="00026272" w:rsidTr="00893CB7">
        <w:tc>
          <w:tcPr>
            <w:tcW w:w="1429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Criteria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Superior</w:t>
            </w:r>
          </w:p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Above Average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Average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Below Average</w:t>
            </w:r>
          </w:p>
        </w:tc>
      </w:tr>
      <w:tr w:rsidR="00F90AF4" w:rsidRPr="00026272" w:rsidTr="00893CB7">
        <w:tc>
          <w:tcPr>
            <w:tcW w:w="1429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Written Response</w:t>
            </w:r>
          </w:p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156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30 points</w:t>
            </w:r>
          </w:p>
          <w:p w:rsidR="002E0E83" w:rsidRPr="00026272" w:rsidRDefault="006D538A" w:rsidP="006D538A">
            <w:r w:rsidRPr="00026272">
              <w:t>Written response fully addresses a creative historical question with all (</w:t>
            </w:r>
            <w:r w:rsidR="002E0E83" w:rsidRPr="00026272">
              <w:t>100%</w:t>
            </w:r>
            <w:r w:rsidRPr="00026272">
              <w:t>)</w:t>
            </w:r>
            <w:r w:rsidR="002E0E83" w:rsidRPr="00026272">
              <w:t xml:space="preserve"> of the following:  a title page; a thesis that answers a historical question and takes a position; a coherent argument in paragraph form that uses at least 8-10 bits of analyzed specific factual; a conclusion that synthesizes the argument by connecting to another time period; a works cited page that contains a variety of historical sources (5-7) </w:t>
            </w:r>
            <w:r w:rsidR="00F90457" w:rsidRPr="00026272">
              <w:t xml:space="preserve">properly </w:t>
            </w:r>
            <w:r w:rsidR="002E0E83" w:rsidRPr="00026272">
              <w:t xml:space="preserve">cited in a MLA format.   </w:t>
            </w:r>
          </w:p>
        </w:tc>
        <w:tc>
          <w:tcPr>
            <w:tcW w:w="324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25 points</w:t>
            </w:r>
          </w:p>
          <w:p w:rsidR="002E0E83" w:rsidRPr="00026272" w:rsidRDefault="002E0E83" w:rsidP="006D538A">
            <w:pPr>
              <w:rPr>
                <w:b/>
              </w:rPr>
            </w:pPr>
            <w:r w:rsidRPr="00026272">
              <w:t>Written response</w:t>
            </w:r>
            <w:r w:rsidR="006D538A" w:rsidRPr="00026272">
              <w:t xml:space="preserve"> fully addresses a creative historical question with</w:t>
            </w:r>
            <w:r w:rsidRPr="00026272">
              <w:t xml:space="preserve"> 90-100% of the following:  a title page; a thesis that answers a historical question and takes a position; a coherent argument in paragraph form that uses at least 8-10 bits of analyzed specific factual; a conclusion that synthesizes the argument by connecting to another time period; a works cited page that contains a variety of historical sources (5-7) </w:t>
            </w:r>
            <w:r w:rsidR="00F90457" w:rsidRPr="00026272">
              <w:t xml:space="preserve">properly </w:t>
            </w:r>
            <w:r w:rsidRPr="00026272">
              <w:t xml:space="preserve">cited in a MLA format.   </w:t>
            </w:r>
          </w:p>
        </w:tc>
        <w:tc>
          <w:tcPr>
            <w:tcW w:w="333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20 points</w:t>
            </w:r>
          </w:p>
          <w:p w:rsidR="002E0E83" w:rsidRPr="00026272" w:rsidRDefault="006D538A" w:rsidP="002E0E83">
            <w:pPr>
              <w:rPr>
                <w:b/>
              </w:rPr>
            </w:pPr>
            <w:r w:rsidRPr="00026272">
              <w:t xml:space="preserve">Written response fully addresses a creative historical question with </w:t>
            </w:r>
            <w:r w:rsidR="002E0E83" w:rsidRPr="00026272">
              <w:t xml:space="preserve">75-100% of the following:  a title page; a thesis that answers a historical question and takes a position; a coherent argument in paragraph form that uses at least 8-10 bits of analyzed specific factual; a conclusion that synthesizes the argument by connecting to another time period; a works cited page that contains a variety of historical sources (5-7) </w:t>
            </w:r>
            <w:r w:rsidR="00F90457" w:rsidRPr="00026272">
              <w:t xml:space="preserve">properly </w:t>
            </w:r>
            <w:r w:rsidR="002E0E83" w:rsidRPr="00026272">
              <w:t xml:space="preserve">cited in a MLA format.   </w:t>
            </w:r>
          </w:p>
        </w:tc>
        <w:tc>
          <w:tcPr>
            <w:tcW w:w="315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10 points</w:t>
            </w:r>
          </w:p>
          <w:p w:rsidR="002E0E83" w:rsidRPr="00026272" w:rsidRDefault="006D538A" w:rsidP="006D538A">
            <w:r w:rsidRPr="00026272">
              <w:t xml:space="preserve">Written response addresses a historical question with </w:t>
            </w:r>
            <w:r w:rsidR="002E0E83" w:rsidRPr="00026272">
              <w:t xml:space="preserve">less than 75% of the following:  a title page; a thesis that answers a historical question and takes a position; a coherent argument in paragraph form that uses at least 8-10 bits of analyzed specific factual; a conclusion that synthesizes the argument by connecting to another time period; a works cited page that contains a variety of historical sources (5-7) </w:t>
            </w:r>
            <w:r w:rsidR="00F90457" w:rsidRPr="00026272">
              <w:t xml:space="preserve">properly </w:t>
            </w:r>
            <w:r w:rsidR="002E0E83" w:rsidRPr="00026272">
              <w:t xml:space="preserve">cited in a MLA format.   </w:t>
            </w:r>
          </w:p>
          <w:p w:rsidR="00026272" w:rsidRPr="00026272" w:rsidRDefault="00026272" w:rsidP="006D538A">
            <w:pPr>
              <w:rPr>
                <w:b/>
              </w:rPr>
            </w:pPr>
          </w:p>
        </w:tc>
      </w:tr>
      <w:tr w:rsidR="00F90AF4" w:rsidRPr="00026272" w:rsidTr="00893CB7">
        <w:tc>
          <w:tcPr>
            <w:tcW w:w="1429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Primary Source Analysis</w:t>
            </w:r>
          </w:p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156" w:type="dxa"/>
          </w:tcPr>
          <w:p w:rsidR="00F90AF4" w:rsidRPr="00026272" w:rsidRDefault="00F90457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15</w:t>
            </w:r>
            <w:r w:rsidR="00F90AF4" w:rsidRPr="00026272">
              <w:rPr>
                <w:b/>
              </w:rPr>
              <w:t xml:space="preserve"> points</w:t>
            </w:r>
          </w:p>
          <w:p w:rsidR="00003ACB" w:rsidRPr="00026272" w:rsidRDefault="00F90457" w:rsidP="00003ACB">
            <w:r w:rsidRPr="00026272">
              <w:t xml:space="preserve">Three primary sources are chosen to </w:t>
            </w:r>
            <w:r w:rsidR="006D538A" w:rsidRPr="00026272">
              <w:t xml:space="preserve">extensively </w:t>
            </w:r>
            <w:r w:rsidRPr="00026272">
              <w:t>analyze using the HIPP strategy.  All (100%) of the strategy is properly detailed using 3-4 specific examples to justify the analysis.  All (100%) of the sources help to answer the historical question posed in the exhibit.</w:t>
            </w:r>
          </w:p>
        </w:tc>
        <w:tc>
          <w:tcPr>
            <w:tcW w:w="3240" w:type="dxa"/>
          </w:tcPr>
          <w:p w:rsidR="00F90AF4" w:rsidRPr="00026272" w:rsidRDefault="00F90457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10</w:t>
            </w:r>
            <w:r w:rsidR="00F90AF4" w:rsidRPr="00026272">
              <w:rPr>
                <w:b/>
              </w:rPr>
              <w:t xml:space="preserve"> points</w:t>
            </w:r>
          </w:p>
          <w:p w:rsidR="006D538A" w:rsidRPr="00026272" w:rsidRDefault="006D538A" w:rsidP="006D538A">
            <w:r w:rsidRPr="00026272">
              <w:t>Three primary sources are chosen to extensively analyze using the HIPP strategy.  A majority (75-100%) of the strategy is properly detailed using 3-4 specific examples to justify the analysis.  All (100%) of the sources help to answer the historical question posed in the exhibit.</w:t>
            </w:r>
          </w:p>
          <w:p w:rsidR="006D538A" w:rsidRPr="00026272" w:rsidRDefault="006D538A" w:rsidP="006D538A">
            <w:pPr>
              <w:rPr>
                <w:b/>
              </w:rPr>
            </w:pPr>
          </w:p>
        </w:tc>
        <w:tc>
          <w:tcPr>
            <w:tcW w:w="333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6 points</w:t>
            </w:r>
          </w:p>
          <w:p w:rsidR="006D538A" w:rsidRPr="00026272" w:rsidRDefault="006D538A" w:rsidP="006D538A">
            <w:r w:rsidRPr="00026272">
              <w:t>Three primary sources are chosen to extensively analyze using the HIPP strategy.  A small majority (50-75%) of the strategy is properly detailed using 3-4 specific examples to justify the analysis.  All (100%) of the sources help to answer the historical question posed in the exhibit.</w:t>
            </w:r>
          </w:p>
          <w:p w:rsidR="006D538A" w:rsidRPr="00026272" w:rsidRDefault="006D538A" w:rsidP="006D538A">
            <w:pPr>
              <w:rPr>
                <w:b/>
              </w:rPr>
            </w:pPr>
          </w:p>
        </w:tc>
        <w:tc>
          <w:tcPr>
            <w:tcW w:w="315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4 points</w:t>
            </w:r>
          </w:p>
          <w:p w:rsidR="006D538A" w:rsidRPr="00026272" w:rsidRDefault="00F51588" w:rsidP="006D538A">
            <w:r w:rsidRPr="00026272">
              <w:t>Either less than t</w:t>
            </w:r>
            <w:r w:rsidR="006D538A" w:rsidRPr="00026272">
              <w:t>hree primary sources are chosen to analyze using the H</w:t>
            </w:r>
            <w:r w:rsidRPr="00026272">
              <w:t>IPP strategy, or l</w:t>
            </w:r>
            <w:r w:rsidR="006D538A" w:rsidRPr="00026272">
              <w:t>ess than half (50%) of the strategy is properly detailed using 3-4 specific examples to justify the analysis and/or less than 100% of the sources help to answer the historical question posed in the exhibit.</w:t>
            </w:r>
          </w:p>
          <w:p w:rsidR="006D538A" w:rsidRPr="00026272" w:rsidRDefault="006D538A" w:rsidP="006D538A">
            <w:pPr>
              <w:rPr>
                <w:b/>
              </w:rPr>
            </w:pPr>
          </w:p>
        </w:tc>
      </w:tr>
      <w:tr w:rsidR="00F90AF4" w:rsidRPr="00026272" w:rsidTr="00893CB7">
        <w:tc>
          <w:tcPr>
            <w:tcW w:w="1429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Artifact(s)</w:t>
            </w:r>
          </w:p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156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30 points</w:t>
            </w:r>
          </w:p>
          <w:p w:rsidR="00960152" w:rsidRPr="00026272" w:rsidRDefault="00960152" w:rsidP="00026272">
            <w:r w:rsidRPr="00026272">
              <w:t xml:space="preserve">At least one visual/auditory artifact is created that helps to support an understanding of the historical question and its </w:t>
            </w:r>
            <w:r w:rsidRPr="00026272">
              <w:lastRenderedPageBreak/>
              <w:t>answer</w:t>
            </w:r>
            <w:r w:rsidR="008F4319" w:rsidRPr="00026272">
              <w:t>.  All (100%) of the artifac</w:t>
            </w:r>
            <w:r w:rsidRPr="00026272">
              <w:t xml:space="preserve">t </w:t>
            </w:r>
            <w:r w:rsidR="008F4319" w:rsidRPr="00026272">
              <w:t xml:space="preserve">meets the following criteria:  it is </w:t>
            </w:r>
            <w:r w:rsidR="00026272" w:rsidRPr="00026272">
              <w:t>historically accurate; it shows</w:t>
            </w:r>
            <w:r w:rsidR="008F4319" w:rsidRPr="00026272">
              <w:t xml:space="preserve"> </w:t>
            </w:r>
            <w:r w:rsidR="00026272" w:rsidRPr="00026272">
              <w:t xml:space="preserve">considerable work, </w:t>
            </w:r>
            <w:r w:rsidR="008F4319" w:rsidRPr="00026272">
              <w:t>creative design and attention to detail</w:t>
            </w:r>
            <w:r w:rsidR="00026272" w:rsidRPr="00026272">
              <w:t>; a lot of thought went into making the artifact neat and interesting.</w:t>
            </w:r>
          </w:p>
          <w:p w:rsidR="00026272" w:rsidRPr="00026272" w:rsidRDefault="00026272" w:rsidP="00026272"/>
        </w:tc>
        <w:tc>
          <w:tcPr>
            <w:tcW w:w="324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lastRenderedPageBreak/>
              <w:t>25 points</w:t>
            </w:r>
          </w:p>
          <w:p w:rsidR="00026272" w:rsidRPr="00026272" w:rsidRDefault="00026272" w:rsidP="00026272">
            <w:r w:rsidRPr="00026272">
              <w:t xml:space="preserve">At least one visual/auditory artifact is created that helps to support an understanding of the historical question and its </w:t>
            </w:r>
            <w:r w:rsidRPr="00026272">
              <w:lastRenderedPageBreak/>
              <w:t>answer.  The vast majority (90-100%) of the artifact meets the following criteria:  it is historically accurate; it shows considerable work, creative design and attention to detail; a lot of thought went into making the artifact neat and interesting.</w:t>
            </w:r>
          </w:p>
          <w:p w:rsidR="00026272" w:rsidRPr="00026272" w:rsidRDefault="00026272" w:rsidP="00026272">
            <w:pPr>
              <w:rPr>
                <w:b/>
              </w:rPr>
            </w:pPr>
          </w:p>
        </w:tc>
        <w:tc>
          <w:tcPr>
            <w:tcW w:w="333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lastRenderedPageBreak/>
              <w:t>20 points</w:t>
            </w:r>
          </w:p>
          <w:p w:rsidR="00026272" w:rsidRPr="00026272" w:rsidRDefault="00026272" w:rsidP="00026272">
            <w:r w:rsidRPr="00026272">
              <w:t xml:space="preserve">At least one visual/auditory artifact is created that helps to support an understanding of the historical question and its answer.  </w:t>
            </w:r>
            <w:r w:rsidRPr="00026272">
              <w:lastRenderedPageBreak/>
              <w:t>The majority (75-100%) of the artifact meets the following criteria:  it is historically accurate; it shows considerable work, creative design and attention to detail; a lot of thought went into making the artifact neat and interesting.</w:t>
            </w:r>
          </w:p>
          <w:p w:rsidR="00026272" w:rsidRPr="00026272" w:rsidRDefault="00026272" w:rsidP="00026272">
            <w:pPr>
              <w:rPr>
                <w:b/>
              </w:rPr>
            </w:pPr>
          </w:p>
        </w:tc>
        <w:tc>
          <w:tcPr>
            <w:tcW w:w="315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lastRenderedPageBreak/>
              <w:t>10 points</w:t>
            </w:r>
          </w:p>
          <w:p w:rsidR="00026272" w:rsidRPr="00026272" w:rsidRDefault="00026272" w:rsidP="00026272">
            <w:r w:rsidRPr="00026272">
              <w:t xml:space="preserve">At least one visual/auditory artifact is created that helps to support an understanding of the historical question and its </w:t>
            </w:r>
            <w:r w:rsidRPr="00026272">
              <w:lastRenderedPageBreak/>
              <w:t>answer.  Less than 50% of the artifact meets the following criteria:  it is historically accurate; it shows considerable work, creative design and attention to detail; a lot of thought went into making the artifact neat and interesting.</w:t>
            </w:r>
          </w:p>
          <w:p w:rsidR="00026272" w:rsidRPr="00026272" w:rsidRDefault="00026272" w:rsidP="00026272">
            <w:pPr>
              <w:rPr>
                <w:b/>
              </w:rPr>
            </w:pPr>
          </w:p>
        </w:tc>
      </w:tr>
      <w:tr w:rsidR="00F90AF4" w:rsidRPr="00026272" w:rsidTr="00893CB7">
        <w:tc>
          <w:tcPr>
            <w:tcW w:w="1429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lastRenderedPageBreak/>
              <w:t>Display</w:t>
            </w:r>
          </w:p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156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10 points</w:t>
            </w:r>
          </w:p>
          <w:p w:rsidR="00003ACB" w:rsidRPr="00026272" w:rsidRDefault="00003ACB" w:rsidP="00003ACB">
            <w:r w:rsidRPr="00026272">
              <w:t>Exhibit creatively displayed 100% of the assignment:  a written response, a primary source analysis</w:t>
            </w:r>
            <w:r w:rsidR="006D538A" w:rsidRPr="00026272">
              <w:t xml:space="preserve"> which includes excerpted copies of the primary source</w:t>
            </w:r>
            <w:r w:rsidRPr="00026272">
              <w:t>, an artifact</w:t>
            </w:r>
          </w:p>
          <w:p w:rsidR="002E0E83" w:rsidRPr="00026272" w:rsidRDefault="002E0E83" w:rsidP="00F90AF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8 points</w:t>
            </w:r>
          </w:p>
          <w:p w:rsidR="00003ACB" w:rsidRPr="00026272" w:rsidRDefault="00003ACB" w:rsidP="00003ACB">
            <w:r w:rsidRPr="00026272">
              <w:t>Exhibit displayed 100% of the assignment:  a written response, a primary source analysis</w:t>
            </w:r>
            <w:r w:rsidR="009530BB" w:rsidRPr="00026272">
              <w:t xml:space="preserve"> which includes excerpted copies</w:t>
            </w:r>
            <w:r w:rsidRPr="00026272">
              <w:t>, an artifact</w:t>
            </w:r>
          </w:p>
          <w:p w:rsidR="00003ACB" w:rsidRPr="00026272" w:rsidRDefault="00003ACB" w:rsidP="00003ACB">
            <w:pPr>
              <w:rPr>
                <w:b/>
              </w:rPr>
            </w:pPr>
          </w:p>
        </w:tc>
        <w:tc>
          <w:tcPr>
            <w:tcW w:w="333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6 points</w:t>
            </w:r>
          </w:p>
          <w:p w:rsidR="00003ACB" w:rsidRPr="00026272" w:rsidRDefault="00003ACB" w:rsidP="00003ACB">
            <w:r w:rsidRPr="00026272">
              <w:t>Exhibit displayed 75-100% of the assignment:  a written response, a primary source analysis, an artifact</w:t>
            </w:r>
          </w:p>
          <w:p w:rsidR="00003ACB" w:rsidRPr="00026272" w:rsidRDefault="00003ACB" w:rsidP="00003ACB">
            <w:pPr>
              <w:rPr>
                <w:b/>
              </w:rPr>
            </w:pPr>
          </w:p>
        </w:tc>
        <w:tc>
          <w:tcPr>
            <w:tcW w:w="315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4 points</w:t>
            </w:r>
          </w:p>
          <w:p w:rsidR="00003ACB" w:rsidRPr="00026272" w:rsidRDefault="00003ACB" w:rsidP="00003ACB">
            <w:r w:rsidRPr="00026272">
              <w:t xml:space="preserve">Exhibit displayed </w:t>
            </w:r>
            <w:r w:rsidR="00F90457" w:rsidRPr="00026272">
              <w:t>less than 75</w:t>
            </w:r>
            <w:r w:rsidRPr="00026272">
              <w:t>% of the assignment:  a written response, a primary source analysis, an artifact</w:t>
            </w:r>
          </w:p>
          <w:p w:rsidR="00003ACB" w:rsidRPr="00026272" w:rsidRDefault="00003ACB" w:rsidP="00003ACB">
            <w:pPr>
              <w:rPr>
                <w:b/>
              </w:rPr>
            </w:pPr>
          </w:p>
        </w:tc>
      </w:tr>
      <w:tr w:rsidR="00F90AF4" w:rsidRPr="00026272" w:rsidTr="00893CB7">
        <w:tc>
          <w:tcPr>
            <w:tcW w:w="1429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Brochure</w:t>
            </w:r>
          </w:p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156" w:type="dxa"/>
          </w:tcPr>
          <w:p w:rsidR="00F90AF4" w:rsidRPr="00026272" w:rsidRDefault="00F90457" w:rsidP="00F90AF4">
            <w:pPr>
              <w:jc w:val="center"/>
              <w:rPr>
                <w:b/>
                <w:u w:val="single"/>
              </w:rPr>
            </w:pPr>
            <w:r w:rsidRPr="00026272">
              <w:rPr>
                <w:b/>
                <w:u w:val="single"/>
              </w:rPr>
              <w:t>5</w:t>
            </w:r>
            <w:r w:rsidR="00F90AF4" w:rsidRPr="00026272">
              <w:rPr>
                <w:b/>
                <w:u w:val="single"/>
              </w:rPr>
              <w:t xml:space="preserve"> points</w:t>
            </w:r>
          </w:p>
          <w:p w:rsidR="00F90457" w:rsidRPr="00026272" w:rsidRDefault="00F90457" w:rsidP="00F90457">
            <w:pPr>
              <w:rPr>
                <w:rFonts w:cs="Times New Roman"/>
              </w:rPr>
            </w:pPr>
            <w:r w:rsidRPr="00026272">
              <w:rPr>
                <w:rFonts w:cs="Times New Roman"/>
              </w:rPr>
              <w:t xml:space="preserve">Brochure summary explains the exhibit in at least 3-5 sentences.  Submission is made to the curator by </w:t>
            </w:r>
            <w:r w:rsidRPr="00026272">
              <w:rPr>
                <w:rFonts w:cs="Times New Roman"/>
                <w:u w:val="single"/>
              </w:rPr>
              <w:t>May 26.</w:t>
            </w:r>
            <w:r w:rsidRPr="00026272">
              <w:rPr>
                <w:rFonts w:cs="Times New Roman"/>
              </w:rPr>
              <w:t xml:space="preserve">  </w:t>
            </w:r>
          </w:p>
          <w:p w:rsidR="00F90457" w:rsidRPr="00026272" w:rsidRDefault="00F90457" w:rsidP="00F90457">
            <w:pPr>
              <w:rPr>
                <w:b/>
              </w:rPr>
            </w:pPr>
          </w:p>
        </w:tc>
        <w:tc>
          <w:tcPr>
            <w:tcW w:w="324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F90AF4" w:rsidRPr="00026272" w:rsidRDefault="00F90457" w:rsidP="00F90AF4">
            <w:pPr>
              <w:jc w:val="center"/>
              <w:rPr>
                <w:b/>
                <w:u w:val="single"/>
              </w:rPr>
            </w:pPr>
            <w:r w:rsidRPr="00026272">
              <w:rPr>
                <w:b/>
                <w:u w:val="single"/>
              </w:rPr>
              <w:t>0</w:t>
            </w:r>
            <w:r w:rsidR="00F90AF4" w:rsidRPr="00026272">
              <w:rPr>
                <w:b/>
                <w:u w:val="single"/>
              </w:rPr>
              <w:t xml:space="preserve"> points</w:t>
            </w:r>
          </w:p>
          <w:p w:rsidR="00F90457" w:rsidRPr="00026272" w:rsidRDefault="00F90457" w:rsidP="00F90457">
            <w:pPr>
              <w:rPr>
                <w:rFonts w:cs="Times New Roman"/>
              </w:rPr>
            </w:pPr>
            <w:r w:rsidRPr="00026272">
              <w:rPr>
                <w:rFonts w:cs="Times New Roman"/>
              </w:rPr>
              <w:t xml:space="preserve">Brochure summary either fails to explain the exhibit in at least 3-5 sentences and or the submission is </w:t>
            </w:r>
            <w:r w:rsidRPr="00026272">
              <w:rPr>
                <w:rFonts w:cs="Times New Roman"/>
                <w:u w:val="single"/>
              </w:rPr>
              <w:t>not</w:t>
            </w:r>
            <w:r w:rsidRPr="00026272">
              <w:rPr>
                <w:rFonts w:cs="Times New Roman"/>
              </w:rPr>
              <w:t xml:space="preserve"> made to the curator by </w:t>
            </w:r>
            <w:r w:rsidRPr="00026272">
              <w:rPr>
                <w:rFonts w:cs="Times New Roman"/>
                <w:u w:val="single"/>
              </w:rPr>
              <w:t>May 26.</w:t>
            </w:r>
            <w:r w:rsidRPr="00026272">
              <w:rPr>
                <w:rFonts w:cs="Times New Roman"/>
              </w:rPr>
              <w:t xml:space="preserve">  </w:t>
            </w:r>
          </w:p>
          <w:p w:rsidR="00F90457" w:rsidRPr="00026272" w:rsidRDefault="00F90457" w:rsidP="00F90457">
            <w:pPr>
              <w:rPr>
                <w:b/>
              </w:rPr>
            </w:pPr>
          </w:p>
        </w:tc>
      </w:tr>
      <w:tr w:rsidR="00F90AF4" w:rsidRPr="00026272" w:rsidTr="00893CB7">
        <w:tc>
          <w:tcPr>
            <w:tcW w:w="1429" w:type="dxa"/>
            <w:shd w:val="clear" w:color="auto" w:fill="D9D9D9" w:themeFill="background1" w:themeFillShade="D9"/>
          </w:tcPr>
          <w:p w:rsidR="00F90AF4" w:rsidRPr="00026272" w:rsidRDefault="00F90AF4" w:rsidP="00F90AF4">
            <w:pPr>
              <w:jc w:val="center"/>
              <w:rPr>
                <w:b/>
              </w:rPr>
            </w:pPr>
            <w:r w:rsidRPr="00026272">
              <w:rPr>
                <w:b/>
              </w:rPr>
              <w:t>Presentation</w:t>
            </w:r>
          </w:p>
          <w:p w:rsidR="00F90AF4" w:rsidRPr="00026272" w:rsidRDefault="00F90AF4" w:rsidP="00F90AF4">
            <w:pPr>
              <w:jc w:val="center"/>
              <w:rPr>
                <w:b/>
              </w:rPr>
            </w:pPr>
          </w:p>
        </w:tc>
        <w:tc>
          <w:tcPr>
            <w:tcW w:w="3156" w:type="dxa"/>
          </w:tcPr>
          <w:p w:rsidR="00F90AF4" w:rsidRPr="00026272" w:rsidRDefault="00F90AF4" w:rsidP="00F90AF4">
            <w:pPr>
              <w:jc w:val="center"/>
              <w:rPr>
                <w:b/>
                <w:u w:val="single"/>
              </w:rPr>
            </w:pPr>
            <w:r w:rsidRPr="00026272">
              <w:rPr>
                <w:b/>
                <w:u w:val="single"/>
              </w:rPr>
              <w:t>10 points</w:t>
            </w:r>
          </w:p>
          <w:p w:rsidR="006D538A" w:rsidRPr="00026272" w:rsidRDefault="009530BB" w:rsidP="009530BB">
            <w:r w:rsidRPr="00026272">
              <w:t>Exhibitor serves as the “placard” of the exhibit and expertly discusses the historical question and argument; exhibitor is prepared to discuss their project with guests of the museum; 100% of the questions asked were answered and justified by the exhibitor.</w:t>
            </w:r>
          </w:p>
        </w:tc>
        <w:tc>
          <w:tcPr>
            <w:tcW w:w="3240" w:type="dxa"/>
          </w:tcPr>
          <w:p w:rsidR="00F90AF4" w:rsidRPr="00026272" w:rsidRDefault="00F90AF4" w:rsidP="00F90AF4">
            <w:pPr>
              <w:jc w:val="center"/>
              <w:rPr>
                <w:b/>
                <w:u w:val="single"/>
              </w:rPr>
            </w:pPr>
            <w:r w:rsidRPr="00026272">
              <w:rPr>
                <w:b/>
                <w:u w:val="single"/>
              </w:rPr>
              <w:t>8 points</w:t>
            </w:r>
          </w:p>
          <w:p w:rsidR="009530BB" w:rsidRPr="00026272" w:rsidRDefault="009530BB" w:rsidP="009530BB">
            <w:pPr>
              <w:rPr>
                <w:b/>
                <w:u w:val="single"/>
              </w:rPr>
            </w:pPr>
            <w:r w:rsidRPr="00026272">
              <w:t>Exhibitor serves as the “placard” of the exhibit and</w:t>
            </w:r>
            <w:r w:rsidR="00F51588" w:rsidRPr="00026272">
              <w:t xml:space="preserve"> discusses the historical question and argument; exhibitor</w:t>
            </w:r>
            <w:r w:rsidRPr="00026272">
              <w:t xml:space="preserve"> is prepared to discuss their project with guests of the museum.  75-100% of the questions asked were answered and justified by the exhibitor.</w:t>
            </w:r>
          </w:p>
        </w:tc>
        <w:tc>
          <w:tcPr>
            <w:tcW w:w="3330" w:type="dxa"/>
          </w:tcPr>
          <w:p w:rsidR="00F90AF4" w:rsidRPr="00026272" w:rsidRDefault="00F90AF4" w:rsidP="00F90AF4">
            <w:pPr>
              <w:jc w:val="center"/>
              <w:rPr>
                <w:b/>
                <w:u w:val="single"/>
              </w:rPr>
            </w:pPr>
            <w:r w:rsidRPr="00026272">
              <w:rPr>
                <w:b/>
                <w:u w:val="single"/>
              </w:rPr>
              <w:t>6 points</w:t>
            </w:r>
          </w:p>
          <w:p w:rsidR="00F51588" w:rsidRPr="00026272" w:rsidRDefault="00F51588" w:rsidP="00F51588">
            <w:pPr>
              <w:rPr>
                <w:b/>
                <w:u w:val="single"/>
              </w:rPr>
            </w:pPr>
            <w:r w:rsidRPr="00026272">
              <w:t>Exhibitor serves as the “placard” of the exhibit and discusses the historical question and argument; exhibitor is prepared to discuss their project with guests of the museum.  50-75% of the questions asked were answered and justified by the exhibitor.</w:t>
            </w:r>
          </w:p>
        </w:tc>
        <w:tc>
          <w:tcPr>
            <w:tcW w:w="3150" w:type="dxa"/>
          </w:tcPr>
          <w:p w:rsidR="00F90AF4" w:rsidRPr="00026272" w:rsidRDefault="00F90AF4" w:rsidP="00F90AF4">
            <w:pPr>
              <w:jc w:val="center"/>
              <w:rPr>
                <w:b/>
                <w:u w:val="single"/>
              </w:rPr>
            </w:pPr>
            <w:r w:rsidRPr="00026272">
              <w:rPr>
                <w:b/>
                <w:u w:val="single"/>
              </w:rPr>
              <w:t>4 points</w:t>
            </w:r>
          </w:p>
          <w:p w:rsidR="00F51588" w:rsidRPr="00026272" w:rsidRDefault="00F51588" w:rsidP="00F51588">
            <w:pPr>
              <w:rPr>
                <w:b/>
                <w:u w:val="single"/>
              </w:rPr>
            </w:pPr>
            <w:r w:rsidRPr="00026272">
              <w:t>Exhibitor serves as the “placard” of the exhibit and discusses the historical question and argument; exhibitor may or may not be prepared to discuss their project with guests of the museum.  Less than 50% of the questions asked were answered and justified by the exhibitor.</w:t>
            </w:r>
          </w:p>
        </w:tc>
      </w:tr>
    </w:tbl>
    <w:p w:rsidR="00F90AF4" w:rsidRDefault="00F90AF4"/>
    <w:p w:rsidR="00026272" w:rsidRPr="00026272" w:rsidRDefault="00026272"/>
    <w:p w:rsidR="00F90AF4" w:rsidRPr="00026272" w:rsidRDefault="00F90AF4" w:rsidP="00026272">
      <w:pPr>
        <w:ind w:left="7200" w:firstLine="720"/>
        <w:rPr>
          <w:b/>
        </w:rPr>
      </w:pPr>
      <w:r w:rsidRPr="00026272">
        <w:rPr>
          <w:b/>
        </w:rPr>
        <w:t>Final Exam Grade___________</w:t>
      </w:r>
      <w:r w:rsidR="00026272">
        <w:rPr>
          <w:b/>
        </w:rPr>
        <w:t>__________________</w:t>
      </w:r>
      <w:r w:rsidRPr="00026272">
        <w:rPr>
          <w:b/>
        </w:rPr>
        <w:t>_______________</w:t>
      </w:r>
    </w:p>
    <w:sectPr w:rsidR="00F90AF4" w:rsidRPr="00026272" w:rsidSect="00F90A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4"/>
    <w:rsid w:val="00003ACB"/>
    <w:rsid w:val="00026272"/>
    <w:rsid w:val="002E0E83"/>
    <w:rsid w:val="00413801"/>
    <w:rsid w:val="006D538A"/>
    <w:rsid w:val="00893CB7"/>
    <w:rsid w:val="008F4319"/>
    <w:rsid w:val="0091664F"/>
    <w:rsid w:val="009530BB"/>
    <w:rsid w:val="00960152"/>
    <w:rsid w:val="009B1B20"/>
    <w:rsid w:val="00F51588"/>
    <w:rsid w:val="00F90457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F992E-BFFD-48F2-975D-E723DCD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dedwards4</dc:creator>
  <cp:keywords/>
  <dc:description/>
  <cp:lastModifiedBy>dedwards4</cp:lastModifiedBy>
  <cp:revision>2</cp:revision>
  <cp:lastPrinted>2017-05-18T19:11:00Z</cp:lastPrinted>
  <dcterms:created xsi:type="dcterms:W3CDTF">2017-05-19T12:20:00Z</dcterms:created>
  <dcterms:modified xsi:type="dcterms:W3CDTF">2017-05-19T12:20:00Z</dcterms:modified>
</cp:coreProperties>
</file>